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ColorfulGrid-Accent1"/>
        <w:tblpPr w:leftFromText="180" w:rightFromText="180" w:vertAnchor="text" w:horzAnchor="margin" w:tblpXSpec="center" w:tblpY="1156"/>
        <w:tblW w:w="0" w:type="auto"/>
        <w:tblLook w:val="0480" w:firstRow="0" w:lastRow="0" w:firstColumn="1" w:lastColumn="0" w:noHBand="0" w:noVBand="1"/>
        <w:tblCaption w:val="Course Code and Credit"/>
      </w:tblPr>
      <w:tblGrid>
        <w:gridCol w:w="2769"/>
        <w:gridCol w:w="6591"/>
      </w:tblGrid>
      <w:tr w:rsidR="009C4998" w:rsidRPr="003E6EB2" w:rsidTr="006769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69" w:type="dxa"/>
            <w:vAlign w:val="center"/>
          </w:tcPr>
          <w:p w:rsidR="009C4998" w:rsidRPr="00096EEC" w:rsidRDefault="009C4998" w:rsidP="009C4998">
            <w:pPr>
              <w:pStyle w:val="Heading3"/>
              <w:spacing w:before="60" w:after="60"/>
              <w:outlineLvl w:val="2"/>
              <w:rPr>
                <w:rFonts w:ascii="Open Sans" w:hAnsi="Open Sans" w:cs="Open Sans"/>
                <w:color w:val="FFFFFF" w:themeColor="background1"/>
                <w:sz w:val="20"/>
                <w:szCs w:val="20"/>
              </w:rPr>
            </w:pPr>
            <w:r w:rsidRPr="00096EEC">
              <w:rPr>
                <w:rFonts w:ascii="Open Sans" w:hAnsi="Open Sans" w:cs="Open Sans"/>
                <w:color w:val="FFFFFF" w:themeColor="background1"/>
                <w:sz w:val="20"/>
                <w:szCs w:val="20"/>
              </w:rPr>
              <w:t>Course Code(s):</w:t>
            </w:r>
          </w:p>
        </w:tc>
        <w:tc>
          <w:tcPr>
            <w:tcW w:w="6591" w:type="dxa"/>
            <w:vAlign w:val="center"/>
          </w:tcPr>
          <w:p w:rsidR="009C4998" w:rsidRPr="00096EEC" w:rsidRDefault="0078570B" w:rsidP="009C4998">
            <w:pPr>
              <w:pStyle w:val="Heading3"/>
              <w:spacing w:before="0"/>
              <w:outlineLvl w:val="2"/>
              <w:cnfStyle w:val="000000100000" w:firstRow="0" w:lastRow="0" w:firstColumn="0" w:lastColumn="0" w:oddVBand="0" w:evenVBand="0" w:oddHBand="1" w:evenHBand="0" w:firstRowFirstColumn="0" w:firstRowLastColumn="0" w:lastRowFirstColumn="0" w:lastRowLastColumn="0"/>
              <w:rPr>
                <w:rFonts w:ascii="Open Sans" w:hAnsi="Open Sans" w:cs="Open Sans"/>
                <w:b w:val="0"/>
                <w:color w:val="auto"/>
                <w:sz w:val="20"/>
                <w:szCs w:val="20"/>
              </w:rPr>
            </w:pPr>
            <w:r>
              <w:rPr>
                <w:rFonts w:ascii="Open Sans" w:hAnsi="Open Sans" w:cs="Open Sans"/>
                <w:b w:val="0"/>
                <w:color w:val="auto"/>
                <w:sz w:val="20"/>
                <w:szCs w:val="20"/>
              </w:rPr>
              <w:t>AAD ELA1—53001, AAD ELA II—53002, AAD ELA III—53003, AAD ELA IV—53005</w:t>
            </w:r>
          </w:p>
        </w:tc>
      </w:tr>
      <w:tr w:rsidR="009C4998" w:rsidRPr="003E6EB2" w:rsidTr="006769AA">
        <w:tc>
          <w:tcPr>
            <w:cnfStyle w:val="001000000000" w:firstRow="0" w:lastRow="0" w:firstColumn="1" w:lastColumn="0" w:oddVBand="0" w:evenVBand="0" w:oddHBand="0" w:evenHBand="0" w:firstRowFirstColumn="0" w:firstRowLastColumn="0" w:lastRowFirstColumn="0" w:lastRowLastColumn="0"/>
            <w:tcW w:w="2769" w:type="dxa"/>
            <w:vAlign w:val="center"/>
          </w:tcPr>
          <w:p w:rsidR="009C4998" w:rsidRPr="00096EEC" w:rsidRDefault="009C4998" w:rsidP="009C4998">
            <w:pPr>
              <w:pStyle w:val="Heading3"/>
              <w:spacing w:before="60" w:after="60"/>
              <w:outlineLvl w:val="2"/>
              <w:rPr>
                <w:rFonts w:ascii="Open Sans" w:hAnsi="Open Sans" w:cs="Open Sans"/>
                <w:color w:val="FFFFFF" w:themeColor="background1"/>
                <w:sz w:val="20"/>
                <w:szCs w:val="20"/>
              </w:rPr>
            </w:pPr>
            <w:r w:rsidRPr="00096EEC">
              <w:rPr>
                <w:rFonts w:ascii="Open Sans" w:hAnsi="Open Sans" w:cs="Open Sans"/>
                <w:color w:val="FFFFFF" w:themeColor="background1"/>
                <w:sz w:val="20"/>
                <w:szCs w:val="20"/>
              </w:rPr>
              <w:t>Credit:</w:t>
            </w:r>
          </w:p>
        </w:tc>
        <w:tc>
          <w:tcPr>
            <w:tcW w:w="6591" w:type="dxa"/>
            <w:vAlign w:val="center"/>
          </w:tcPr>
          <w:p w:rsidR="009C4998" w:rsidRPr="00096EEC" w:rsidRDefault="009C4998" w:rsidP="009C4998">
            <w:pPr>
              <w:pStyle w:val="Heading3"/>
              <w:spacing w:before="0"/>
              <w:outlineLvl w:val="2"/>
              <w:cnfStyle w:val="000000000000" w:firstRow="0" w:lastRow="0" w:firstColumn="0" w:lastColumn="0" w:oddVBand="0" w:evenVBand="0" w:oddHBand="0" w:evenHBand="0" w:firstRowFirstColumn="0" w:firstRowLastColumn="0" w:lastRowFirstColumn="0" w:lastRowLastColumn="0"/>
              <w:rPr>
                <w:rFonts w:ascii="Open Sans" w:hAnsi="Open Sans" w:cs="Open Sans"/>
                <w:b w:val="0"/>
                <w:color w:val="auto"/>
                <w:sz w:val="20"/>
                <w:szCs w:val="20"/>
              </w:rPr>
            </w:pPr>
            <w:r w:rsidRPr="00096EEC">
              <w:rPr>
                <w:rFonts w:ascii="Open Sans" w:hAnsi="Open Sans" w:cs="Open Sans"/>
                <w:b w:val="0"/>
                <w:color w:val="auto"/>
                <w:sz w:val="20"/>
                <w:szCs w:val="20"/>
              </w:rPr>
              <w:t>1</w:t>
            </w:r>
          </w:p>
        </w:tc>
      </w:tr>
    </w:tbl>
    <w:p w:rsidR="009C4998" w:rsidRDefault="009C4998" w:rsidP="009C4998">
      <w:pPr>
        <w:pStyle w:val="Title"/>
        <w:jc w:val="center"/>
        <w:rPr>
          <w:rFonts w:ascii="PermianSlabSerifTypeface" w:hAnsi="PermianSlabSerifTypeface"/>
        </w:rPr>
      </w:pPr>
      <w:r>
        <w:rPr>
          <w:rFonts w:ascii="PermianSlabSerifTypeface" w:hAnsi="PermianSlabSerifTypeface"/>
          <w:sz w:val="48"/>
        </w:rPr>
        <w:t>AAD--English Language Arts (all 4 years)</w:t>
      </w:r>
    </w:p>
    <w:p w:rsidR="009C4998" w:rsidRDefault="009C4998" w:rsidP="009C4998">
      <w:pPr>
        <w:pStyle w:val="NoSpacing"/>
      </w:pPr>
    </w:p>
    <w:p w:rsidR="009C4998" w:rsidRPr="004C58C6" w:rsidRDefault="009C4998" w:rsidP="009C4998">
      <w:pPr>
        <w:spacing w:after="0" w:line="240" w:lineRule="auto"/>
        <w:rPr>
          <w:rFonts w:ascii="Open Sans" w:hAnsi="Open Sans" w:cs="Open Sans"/>
          <w:b/>
          <w:sz w:val="20"/>
          <w:szCs w:val="20"/>
          <w:u w:val="single"/>
        </w:rPr>
      </w:pPr>
      <w:r w:rsidRPr="007E18CA">
        <w:rPr>
          <w:rFonts w:ascii="Open Sans" w:hAnsi="Open Sans" w:cs="Open Sans"/>
          <w:b/>
          <w:sz w:val="20"/>
          <w:szCs w:val="20"/>
          <w:u w:val="single"/>
        </w:rPr>
        <w:t xml:space="preserve">The course </w:t>
      </w:r>
      <w:r>
        <w:rPr>
          <w:rFonts w:ascii="Open Sans" w:hAnsi="Open Sans" w:cs="Open Sans"/>
          <w:b/>
          <w:sz w:val="20"/>
          <w:szCs w:val="20"/>
          <w:u w:val="single"/>
        </w:rPr>
        <w:t>requirements</w:t>
      </w:r>
      <w:r w:rsidRPr="007E18CA">
        <w:rPr>
          <w:rFonts w:ascii="Open Sans" w:hAnsi="Open Sans" w:cs="Open Sans"/>
          <w:b/>
          <w:sz w:val="20"/>
          <w:szCs w:val="20"/>
          <w:u w:val="single"/>
        </w:rPr>
        <w:t>, based on the Tennessee state</w:t>
      </w:r>
      <w:r>
        <w:rPr>
          <w:rFonts w:ascii="Open Sans" w:hAnsi="Open Sans" w:cs="Open Sans"/>
          <w:b/>
          <w:sz w:val="20"/>
          <w:szCs w:val="20"/>
          <w:u w:val="single"/>
        </w:rPr>
        <w:t xml:space="preserve"> standards</w:t>
      </w:r>
      <w:r w:rsidRPr="007E18CA">
        <w:rPr>
          <w:rFonts w:ascii="Open Sans" w:hAnsi="Open Sans" w:cs="Open Sans"/>
          <w:b/>
          <w:sz w:val="20"/>
          <w:szCs w:val="20"/>
          <w:u w:val="single"/>
        </w:rPr>
        <w:t xml:space="preserve">, </w:t>
      </w:r>
      <w:r>
        <w:rPr>
          <w:rFonts w:ascii="Open Sans" w:hAnsi="Open Sans" w:cs="Open Sans"/>
          <w:b/>
          <w:sz w:val="20"/>
          <w:szCs w:val="20"/>
          <w:u w:val="single"/>
        </w:rPr>
        <w:t xml:space="preserve">outline the </w:t>
      </w:r>
      <w:r w:rsidRPr="007E18CA">
        <w:rPr>
          <w:rFonts w:ascii="Open Sans" w:hAnsi="Open Sans" w:cs="Open Sans"/>
          <w:b/>
          <w:sz w:val="20"/>
          <w:szCs w:val="20"/>
          <w:u w:val="single"/>
        </w:rPr>
        <w:t>expectations for a student working towards the alternate academic diploma.</w:t>
      </w:r>
    </w:p>
    <w:p w:rsidR="009C4998" w:rsidRPr="00096EEC" w:rsidRDefault="009C4998" w:rsidP="009C4998">
      <w:pPr>
        <w:spacing w:after="0" w:line="240" w:lineRule="auto"/>
        <w:rPr>
          <w:rFonts w:ascii="Open Sans" w:hAnsi="Open Sans" w:cs="Open Sans"/>
          <w:sz w:val="20"/>
          <w:szCs w:val="20"/>
        </w:rPr>
      </w:pPr>
    </w:p>
    <w:p w:rsidR="009C4998" w:rsidRPr="00096EEC" w:rsidRDefault="009C4998" w:rsidP="009C4998">
      <w:pPr>
        <w:pStyle w:val="Heading1"/>
        <w:spacing w:before="0" w:line="240" w:lineRule="auto"/>
        <w:rPr>
          <w:rFonts w:ascii="Open Sans" w:hAnsi="Open Sans" w:cs="Open Sans"/>
          <w:sz w:val="24"/>
          <w:szCs w:val="24"/>
        </w:rPr>
      </w:pPr>
      <w:r w:rsidRPr="00096EEC">
        <w:rPr>
          <w:rFonts w:ascii="Open Sans" w:hAnsi="Open Sans" w:cs="Open Sans"/>
          <w:sz w:val="24"/>
          <w:szCs w:val="24"/>
        </w:rPr>
        <w:t xml:space="preserve">Course </w:t>
      </w:r>
      <w:r>
        <w:rPr>
          <w:rFonts w:ascii="Open Sans" w:hAnsi="Open Sans" w:cs="Open Sans"/>
          <w:sz w:val="24"/>
          <w:szCs w:val="24"/>
        </w:rPr>
        <w:t>Requirements</w:t>
      </w:r>
    </w:p>
    <w:p w:rsidR="009C4998" w:rsidRDefault="009C4998" w:rsidP="009C4998">
      <w:pPr>
        <w:tabs>
          <w:tab w:val="left" w:pos="1080"/>
          <w:tab w:val="left" w:pos="1440"/>
          <w:tab w:val="left" w:pos="1620"/>
        </w:tabs>
        <w:spacing w:after="0" w:line="240" w:lineRule="auto"/>
        <w:contextualSpacing/>
        <w:rPr>
          <w:rFonts w:ascii="Open Sans" w:hAnsi="Open Sans" w:cs="Open Sans"/>
          <w:b/>
          <w:sz w:val="20"/>
          <w:szCs w:val="20"/>
        </w:rPr>
      </w:pPr>
    </w:p>
    <w:tbl>
      <w:tblPr>
        <w:tblStyle w:val="TableGrid1"/>
        <w:tblW w:w="9350" w:type="dxa"/>
        <w:tblLook w:val="0620" w:firstRow="1" w:lastRow="0" w:firstColumn="0" w:lastColumn="0" w:noHBand="1" w:noVBand="1"/>
        <w:tblCaption w:val="Course Requirements Table"/>
      </w:tblPr>
      <w:tblGrid>
        <w:gridCol w:w="542"/>
        <w:gridCol w:w="2513"/>
        <w:gridCol w:w="6295"/>
      </w:tblGrid>
      <w:tr w:rsidR="009C4998" w:rsidRPr="009D51BC" w:rsidTr="006769AA">
        <w:trPr>
          <w:trHeight w:val="720"/>
          <w:tblHeader/>
        </w:trPr>
        <w:tc>
          <w:tcPr>
            <w:tcW w:w="9350" w:type="dxa"/>
            <w:gridSpan w:val="3"/>
            <w:tcBorders>
              <w:top w:val="single" w:sz="4" w:space="0" w:color="auto"/>
              <w:left w:val="single" w:sz="4" w:space="0" w:color="auto"/>
              <w:bottom w:val="single" w:sz="4" w:space="0" w:color="auto"/>
              <w:right w:val="single" w:sz="4" w:space="0" w:color="auto"/>
            </w:tcBorders>
            <w:shd w:val="clear" w:color="auto" w:fill="8EAADB"/>
            <w:vAlign w:val="center"/>
          </w:tcPr>
          <w:p w:rsidR="009C4998" w:rsidRPr="009D51BC" w:rsidRDefault="009C4998" w:rsidP="009C4998">
            <w:pPr>
              <w:spacing w:line="256" w:lineRule="auto"/>
              <w:rPr>
                <w:rFonts w:cs="Open Sans"/>
                <w:sz w:val="22"/>
              </w:rPr>
            </w:pPr>
            <w:bookmarkStart w:id="0" w:name="_GoBack"/>
            <w:r>
              <w:rPr>
                <w:rFonts w:cs="Open Sans"/>
                <w:sz w:val="22"/>
              </w:rPr>
              <w:t>English Language Arts</w:t>
            </w:r>
          </w:p>
        </w:tc>
      </w:tr>
      <w:tr w:rsidR="009C4998" w:rsidRPr="009D51BC" w:rsidTr="006769AA">
        <w:trPr>
          <w:trHeight w:val="720"/>
        </w:trPr>
        <w:tc>
          <w:tcPr>
            <w:tcW w:w="9350" w:type="dxa"/>
            <w:gridSpan w:val="3"/>
            <w:tcBorders>
              <w:top w:val="single" w:sz="4" w:space="0" w:color="auto"/>
              <w:left w:val="single" w:sz="4" w:space="0" w:color="auto"/>
              <w:bottom w:val="single" w:sz="4" w:space="0" w:color="auto"/>
              <w:right w:val="single" w:sz="4" w:space="0" w:color="auto"/>
            </w:tcBorders>
            <w:shd w:val="clear" w:color="auto" w:fill="B4C6E7"/>
            <w:vAlign w:val="center"/>
          </w:tcPr>
          <w:p w:rsidR="009C4998" w:rsidRPr="009D51BC" w:rsidRDefault="009C4998" w:rsidP="009C4998">
            <w:pPr>
              <w:spacing w:line="256" w:lineRule="auto"/>
              <w:rPr>
                <w:rFonts w:cs="Open Sans"/>
                <w:sz w:val="22"/>
              </w:rPr>
            </w:pPr>
            <w:r w:rsidRPr="009D51BC">
              <w:rPr>
                <w:rFonts w:cs="Open Sans"/>
                <w:sz w:val="22"/>
              </w:rPr>
              <w:t>Anchor Conventions of Standard English (CSE): Demonstrate command of standard English grammar when speaking or writing</w:t>
            </w:r>
            <w:r>
              <w:rPr>
                <w:rFonts w:cs="Open Sans"/>
                <w:sz w:val="22"/>
              </w:rPr>
              <w:t>*</w:t>
            </w:r>
            <w:r w:rsidRPr="009D51BC">
              <w:rPr>
                <w:rFonts w:cs="Open Sans"/>
                <w:sz w:val="22"/>
              </w:rPr>
              <w:t>.</w:t>
            </w:r>
          </w:p>
        </w:tc>
      </w:tr>
      <w:tr w:rsidR="009C4998" w:rsidRPr="001C650E" w:rsidTr="006769AA">
        <w:tblPrEx>
          <w:tblLook w:val="04A0" w:firstRow="1" w:lastRow="0" w:firstColumn="1" w:lastColumn="0" w:noHBand="0" w:noVBand="1"/>
        </w:tblPrEx>
        <w:tc>
          <w:tcPr>
            <w:tcW w:w="542" w:type="dxa"/>
            <w:vMerge w:val="restart"/>
            <w:shd w:val="clear" w:color="auto" w:fill="984806" w:themeFill="accent6" w:themeFillShade="80"/>
            <w:textDirection w:val="btLr"/>
            <w:vAlign w:val="center"/>
          </w:tcPr>
          <w:p w:rsidR="009C4998" w:rsidRPr="001C650E" w:rsidRDefault="009C4998" w:rsidP="009C4998">
            <w:pPr>
              <w:spacing w:line="254" w:lineRule="auto"/>
              <w:ind w:left="113" w:right="113"/>
              <w:rPr>
                <w:rFonts w:cs="Open Sans"/>
              </w:rPr>
            </w:pPr>
            <w:r w:rsidRPr="00905D05">
              <w:rPr>
                <w:rFonts w:cs="Open Sans"/>
                <w:sz w:val="22"/>
              </w:rPr>
              <w:t>ELA IV</w:t>
            </w:r>
          </w:p>
        </w:tc>
        <w:tc>
          <w:tcPr>
            <w:tcW w:w="2513" w:type="dxa"/>
            <w:vAlign w:val="center"/>
            <w:hideMark/>
          </w:tcPr>
          <w:p w:rsidR="009C4998" w:rsidRPr="001C650E" w:rsidRDefault="009C4998" w:rsidP="009C4998">
            <w:pPr>
              <w:spacing w:line="254" w:lineRule="auto"/>
              <w:rPr>
                <w:rFonts w:cs="Open Sans"/>
                <w:color w:val="FF0000"/>
                <w:sz w:val="22"/>
              </w:rPr>
            </w:pPr>
            <w:r w:rsidRPr="001C650E">
              <w:rPr>
                <w:rFonts w:cs="Open Sans"/>
                <w:sz w:val="22"/>
              </w:rPr>
              <w:t>AAD</w:t>
            </w:r>
            <w:r>
              <w:rPr>
                <w:rFonts w:cs="Open Sans"/>
                <w:sz w:val="22"/>
              </w:rPr>
              <w:t>.ELA4</w:t>
            </w:r>
            <w:r w:rsidRPr="001C650E">
              <w:rPr>
                <w:rFonts w:cs="Open Sans"/>
                <w:sz w:val="22"/>
              </w:rPr>
              <w:t>.L.CSE.1</w:t>
            </w:r>
          </w:p>
        </w:tc>
        <w:tc>
          <w:tcPr>
            <w:tcW w:w="6295" w:type="dxa"/>
            <w:vAlign w:val="center"/>
            <w:hideMark/>
          </w:tcPr>
          <w:p w:rsidR="009C4998" w:rsidRPr="001C650E" w:rsidRDefault="009C4998" w:rsidP="00597E85">
            <w:pPr>
              <w:spacing w:line="254" w:lineRule="auto"/>
              <w:jc w:val="left"/>
              <w:rPr>
                <w:rFonts w:cs="Open Sans"/>
                <w:sz w:val="22"/>
              </w:rPr>
            </w:pPr>
            <w:r w:rsidRPr="001C650E">
              <w:rPr>
                <w:rFonts w:cs="Open Sans"/>
                <w:sz w:val="22"/>
              </w:rPr>
              <w:t>Demonstrate understanding of phrases within a larger text or context.</w:t>
            </w:r>
          </w:p>
        </w:tc>
      </w:tr>
      <w:tr w:rsidR="009C4998" w:rsidRPr="001C650E" w:rsidTr="006769AA">
        <w:tblPrEx>
          <w:tblLook w:val="04A0" w:firstRow="1" w:lastRow="0" w:firstColumn="1" w:lastColumn="0" w:noHBand="0" w:noVBand="1"/>
        </w:tblPrEx>
        <w:tc>
          <w:tcPr>
            <w:tcW w:w="542" w:type="dxa"/>
            <w:vMerge/>
            <w:shd w:val="clear" w:color="auto" w:fill="984806" w:themeFill="accent6" w:themeFillShade="80"/>
            <w:vAlign w:val="center"/>
          </w:tcPr>
          <w:p w:rsidR="009C4998" w:rsidRPr="001C650E" w:rsidRDefault="009C4998" w:rsidP="009C4998">
            <w:pPr>
              <w:spacing w:line="254" w:lineRule="auto"/>
              <w:rPr>
                <w:rFonts w:cs="Open Sans"/>
              </w:rPr>
            </w:pPr>
          </w:p>
        </w:tc>
        <w:tc>
          <w:tcPr>
            <w:tcW w:w="2513" w:type="dxa"/>
            <w:vAlign w:val="center"/>
            <w:hideMark/>
          </w:tcPr>
          <w:p w:rsidR="009C4998" w:rsidRPr="001C650E" w:rsidRDefault="009C4998" w:rsidP="009C4998">
            <w:pPr>
              <w:spacing w:line="254" w:lineRule="auto"/>
              <w:rPr>
                <w:rFonts w:cs="Open Sans"/>
                <w:sz w:val="22"/>
              </w:rPr>
            </w:pPr>
            <w:r w:rsidRPr="001C650E">
              <w:rPr>
                <w:rFonts w:cs="Open Sans"/>
                <w:sz w:val="22"/>
              </w:rPr>
              <w:t>AAD</w:t>
            </w:r>
            <w:r>
              <w:rPr>
                <w:rFonts w:cs="Open Sans"/>
                <w:sz w:val="22"/>
              </w:rPr>
              <w:t>. ELA4</w:t>
            </w:r>
            <w:r w:rsidRPr="001C650E">
              <w:rPr>
                <w:rFonts w:cs="Open Sans"/>
                <w:sz w:val="22"/>
              </w:rPr>
              <w:t>.L.CSE.2</w:t>
            </w:r>
          </w:p>
        </w:tc>
        <w:tc>
          <w:tcPr>
            <w:tcW w:w="6295" w:type="dxa"/>
            <w:vAlign w:val="center"/>
            <w:hideMark/>
          </w:tcPr>
          <w:p w:rsidR="009C4998" w:rsidRPr="001C650E" w:rsidRDefault="009C4998" w:rsidP="00597E85">
            <w:pPr>
              <w:spacing w:line="254" w:lineRule="auto"/>
              <w:jc w:val="left"/>
              <w:rPr>
                <w:rFonts w:cs="Open Sans"/>
                <w:sz w:val="22"/>
              </w:rPr>
            </w:pPr>
            <w:r w:rsidRPr="001C650E">
              <w:rPr>
                <w:rFonts w:cs="Open Sans"/>
                <w:sz w:val="22"/>
              </w:rPr>
              <w:t xml:space="preserve">Understand the use and conjugation of frequently used verbs including linking verbs within both spoken and </w:t>
            </w:r>
            <w:r>
              <w:rPr>
                <w:rFonts w:cs="Open Sans"/>
                <w:sz w:val="22"/>
              </w:rPr>
              <w:t>written*</w:t>
            </w:r>
            <w:r w:rsidRPr="001C650E">
              <w:rPr>
                <w:rFonts w:cs="Open Sans"/>
                <w:sz w:val="22"/>
              </w:rPr>
              <w:t xml:space="preserve"> text.</w:t>
            </w:r>
          </w:p>
        </w:tc>
      </w:tr>
      <w:tr w:rsidR="009C4998" w:rsidRPr="001C650E" w:rsidTr="006769AA">
        <w:tblPrEx>
          <w:tblLook w:val="04A0" w:firstRow="1" w:lastRow="0" w:firstColumn="1" w:lastColumn="0" w:noHBand="0" w:noVBand="1"/>
        </w:tblPrEx>
        <w:tc>
          <w:tcPr>
            <w:tcW w:w="542" w:type="dxa"/>
            <w:vMerge/>
            <w:shd w:val="clear" w:color="auto" w:fill="984806" w:themeFill="accent6" w:themeFillShade="80"/>
            <w:vAlign w:val="center"/>
          </w:tcPr>
          <w:p w:rsidR="009C4998" w:rsidRPr="001C650E" w:rsidRDefault="009C4998" w:rsidP="009C4998">
            <w:pPr>
              <w:spacing w:line="254" w:lineRule="auto"/>
              <w:rPr>
                <w:rFonts w:cs="Open Sans"/>
              </w:rPr>
            </w:pPr>
          </w:p>
        </w:tc>
        <w:tc>
          <w:tcPr>
            <w:tcW w:w="2513" w:type="dxa"/>
            <w:vAlign w:val="center"/>
            <w:hideMark/>
          </w:tcPr>
          <w:p w:rsidR="009C4998" w:rsidRPr="001C650E" w:rsidRDefault="009C4998" w:rsidP="009C4998">
            <w:pPr>
              <w:spacing w:line="254" w:lineRule="auto"/>
              <w:rPr>
                <w:rFonts w:cs="Open Sans"/>
                <w:sz w:val="22"/>
              </w:rPr>
            </w:pPr>
            <w:r w:rsidRPr="001C650E">
              <w:rPr>
                <w:rFonts w:cs="Open Sans"/>
                <w:sz w:val="22"/>
              </w:rPr>
              <w:t>AAD</w:t>
            </w:r>
            <w:r>
              <w:rPr>
                <w:rFonts w:cs="Open Sans"/>
                <w:sz w:val="22"/>
              </w:rPr>
              <w:t>.ELA4</w:t>
            </w:r>
            <w:r w:rsidRPr="001C650E">
              <w:rPr>
                <w:rFonts w:cs="Open Sans"/>
                <w:sz w:val="22"/>
              </w:rPr>
              <w:t>.L.CSE.3</w:t>
            </w:r>
          </w:p>
        </w:tc>
        <w:tc>
          <w:tcPr>
            <w:tcW w:w="6295" w:type="dxa"/>
            <w:vAlign w:val="center"/>
            <w:hideMark/>
          </w:tcPr>
          <w:p w:rsidR="009C4998" w:rsidRPr="001C650E" w:rsidRDefault="009C4998" w:rsidP="00597E85">
            <w:pPr>
              <w:spacing w:line="254" w:lineRule="auto"/>
              <w:jc w:val="left"/>
              <w:rPr>
                <w:rFonts w:cs="Open Sans"/>
                <w:sz w:val="22"/>
              </w:rPr>
            </w:pPr>
            <w:r w:rsidRPr="001C650E">
              <w:rPr>
                <w:rFonts w:cs="Open Sans"/>
                <w:sz w:val="22"/>
              </w:rPr>
              <w:t xml:space="preserve">Speak or </w:t>
            </w:r>
            <w:r>
              <w:rPr>
                <w:rFonts w:cs="Open Sans"/>
                <w:sz w:val="22"/>
              </w:rPr>
              <w:t>write*</w:t>
            </w:r>
            <w:r w:rsidRPr="001C650E">
              <w:rPr>
                <w:rFonts w:cs="Open Sans"/>
                <w:sz w:val="22"/>
              </w:rPr>
              <w:t xml:space="preserve"> using a combination of simple, compound and/or complex sentences</w:t>
            </w:r>
          </w:p>
        </w:tc>
      </w:tr>
      <w:tr w:rsidR="009C4998" w:rsidRPr="001C650E" w:rsidTr="006769AA">
        <w:tblPrEx>
          <w:tblLook w:val="04A0" w:firstRow="1" w:lastRow="0" w:firstColumn="1" w:lastColumn="0" w:noHBand="0" w:noVBand="1"/>
        </w:tblPrEx>
        <w:tc>
          <w:tcPr>
            <w:tcW w:w="542" w:type="dxa"/>
            <w:vMerge/>
            <w:shd w:val="clear" w:color="auto" w:fill="984806" w:themeFill="accent6" w:themeFillShade="80"/>
            <w:vAlign w:val="center"/>
          </w:tcPr>
          <w:p w:rsidR="009C4998" w:rsidRPr="001C650E" w:rsidRDefault="009C4998" w:rsidP="009C4998">
            <w:pPr>
              <w:spacing w:line="254" w:lineRule="auto"/>
              <w:rPr>
                <w:rFonts w:cs="Open Sans"/>
              </w:rPr>
            </w:pPr>
          </w:p>
        </w:tc>
        <w:tc>
          <w:tcPr>
            <w:tcW w:w="2513" w:type="dxa"/>
            <w:vAlign w:val="center"/>
            <w:hideMark/>
          </w:tcPr>
          <w:p w:rsidR="009C4998" w:rsidRPr="001C650E" w:rsidRDefault="009C4998" w:rsidP="009C4998">
            <w:pPr>
              <w:spacing w:line="254" w:lineRule="auto"/>
              <w:rPr>
                <w:rFonts w:cs="Open Sans"/>
                <w:sz w:val="22"/>
              </w:rPr>
            </w:pPr>
            <w:r w:rsidRPr="001C650E">
              <w:rPr>
                <w:rFonts w:cs="Open Sans"/>
                <w:sz w:val="22"/>
              </w:rPr>
              <w:t>AAD</w:t>
            </w:r>
            <w:r>
              <w:rPr>
                <w:rFonts w:cs="Open Sans"/>
                <w:sz w:val="22"/>
              </w:rPr>
              <w:t>.ELA4</w:t>
            </w:r>
            <w:r w:rsidRPr="001C650E">
              <w:rPr>
                <w:rFonts w:cs="Open Sans"/>
                <w:sz w:val="22"/>
              </w:rPr>
              <w:t>.L.CSE.4</w:t>
            </w:r>
          </w:p>
        </w:tc>
        <w:tc>
          <w:tcPr>
            <w:tcW w:w="6295" w:type="dxa"/>
            <w:vAlign w:val="center"/>
            <w:hideMark/>
          </w:tcPr>
          <w:p w:rsidR="009C4998" w:rsidRPr="001C650E" w:rsidRDefault="009C4998" w:rsidP="00597E85">
            <w:pPr>
              <w:spacing w:line="254" w:lineRule="auto"/>
              <w:jc w:val="left"/>
              <w:rPr>
                <w:rFonts w:cs="Open Sans"/>
                <w:sz w:val="22"/>
              </w:rPr>
            </w:pPr>
            <w:r w:rsidRPr="001C650E">
              <w:rPr>
                <w:rFonts w:cs="Open Sans"/>
                <w:sz w:val="22"/>
              </w:rPr>
              <w:t xml:space="preserve">Speak or </w:t>
            </w:r>
            <w:r>
              <w:rPr>
                <w:rFonts w:cs="Open Sans"/>
                <w:sz w:val="22"/>
              </w:rPr>
              <w:t>write*</w:t>
            </w:r>
            <w:r w:rsidRPr="001C650E">
              <w:rPr>
                <w:rFonts w:cs="Open Sans"/>
                <w:sz w:val="22"/>
              </w:rPr>
              <w:t xml:space="preserve"> using varied voice, relative time (past, present, future) and mood.</w:t>
            </w:r>
          </w:p>
        </w:tc>
      </w:tr>
      <w:tr w:rsidR="009C4998" w:rsidRPr="001C650E" w:rsidTr="006769AA">
        <w:tblPrEx>
          <w:tblLook w:val="04A0" w:firstRow="1" w:lastRow="0" w:firstColumn="1" w:lastColumn="0" w:noHBand="0" w:noVBand="1"/>
        </w:tblPrEx>
        <w:tc>
          <w:tcPr>
            <w:tcW w:w="542" w:type="dxa"/>
            <w:vMerge/>
            <w:shd w:val="clear" w:color="auto" w:fill="984806" w:themeFill="accent6" w:themeFillShade="80"/>
            <w:vAlign w:val="center"/>
          </w:tcPr>
          <w:p w:rsidR="009C4998" w:rsidRPr="001C650E" w:rsidRDefault="009C4998" w:rsidP="009C4998">
            <w:pPr>
              <w:spacing w:line="254" w:lineRule="auto"/>
              <w:rPr>
                <w:rFonts w:cs="Open Sans"/>
              </w:rPr>
            </w:pPr>
          </w:p>
        </w:tc>
        <w:tc>
          <w:tcPr>
            <w:tcW w:w="2513" w:type="dxa"/>
            <w:vAlign w:val="center"/>
            <w:hideMark/>
          </w:tcPr>
          <w:p w:rsidR="009C4998" w:rsidRPr="001C650E" w:rsidRDefault="009C4998" w:rsidP="009C4998">
            <w:pPr>
              <w:spacing w:line="254" w:lineRule="auto"/>
              <w:rPr>
                <w:rFonts w:cs="Open Sans"/>
                <w:sz w:val="22"/>
              </w:rPr>
            </w:pPr>
            <w:r w:rsidRPr="001C650E">
              <w:rPr>
                <w:rFonts w:cs="Open Sans"/>
                <w:sz w:val="22"/>
              </w:rPr>
              <w:t>AAD</w:t>
            </w:r>
            <w:r>
              <w:rPr>
                <w:rFonts w:cs="Open Sans"/>
                <w:sz w:val="22"/>
              </w:rPr>
              <w:t>.ELA4</w:t>
            </w:r>
            <w:r w:rsidRPr="001C650E">
              <w:rPr>
                <w:rFonts w:cs="Open Sans"/>
                <w:sz w:val="22"/>
              </w:rPr>
              <w:t>.L.CSE.5</w:t>
            </w:r>
          </w:p>
        </w:tc>
        <w:tc>
          <w:tcPr>
            <w:tcW w:w="6295" w:type="dxa"/>
            <w:vAlign w:val="center"/>
            <w:hideMark/>
          </w:tcPr>
          <w:p w:rsidR="009C4998" w:rsidRPr="001C650E" w:rsidRDefault="009C4998" w:rsidP="00597E85">
            <w:pPr>
              <w:spacing w:line="254" w:lineRule="auto"/>
              <w:jc w:val="left"/>
              <w:rPr>
                <w:rFonts w:cs="Open Sans"/>
                <w:sz w:val="22"/>
              </w:rPr>
            </w:pPr>
            <w:r w:rsidRPr="001C650E">
              <w:rPr>
                <w:rFonts w:cs="Open Sans"/>
                <w:sz w:val="22"/>
              </w:rPr>
              <w:t xml:space="preserve">Speak or </w:t>
            </w:r>
            <w:r>
              <w:rPr>
                <w:rFonts w:cs="Open Sans"/>
                <w:sz w:val="22"/>
              </w:rPr>
              <w:t>write*</w:t>
            </w:r>
            <w:r w:rsidRPr="001C650E">
              <w:rPr>
                <w:rFonts w:cs="Open Sans"/>
                <w:sz w:val="22"/>
              </w:rPr>
              <w:t xml:space="preserve"> multiple paragraphs to an informative topic researched.</w:t>
            </w:r>
          </w:p>
        </w:tc>
      </w:tr>
      <w:tr w:rsidR="009C4998" w:rsidRPr="001C650E" w:rsidTr="006769AA">
        <w:tblPrEx>
          <w:tblLook w:val="04A0" w:firstRow="1" w:lastRow="0" w:firstColumn="1" w:lastColumn="0" w:noHBand="0" w:noVBand="1"/>
        </w:tblPrEx>
        <w:tc>
          <w:tcPr>
            <w:tcW w:w="542" w:type="dxa"/>
            <w:vMerge/>
            <w:shd w:val="clear" w:color="auto" w:fill="984806" w:themeFill="accent6" w:themeFillShade="80"/>
            <w:vAlign w:val="center"/>
          </w:tcPr>
          <w:p w:rsidR="009C4998" w:rsidRPr="001C650E" w:rsidRDefault="009C4998" w:rsidP="009C4998">
            <w:pPr>
              <w:spacing w:line="254" w:lineRule="auto"/>
              <w:rPr>
                <w:rFonts w:cs="Open Sans"/>
              </w:rPr>
            </w:pPr>
          </w:p>
        </w:tc>
        <w:tc>
          <w:tcPr>
            <w:tcW w:w="2513" w:type="dxa"/>
            <w:vAlign w:val="center"/>
            <w:hideMark/>
          </w:tcPr>
          <w:p w:rsidR="009C4998" w:rsidRPr="001C650E" w:rsidRDefault="009C4998" w:rsidP="009C4998">
            <w:pPr>
              <w:spacing w:line="254" w:lineRule="auto"/>
              <w:rPr>
                <w:rFonts w:cs="Open Sans"/>
                <w:sz w:val="22"/>
              </w:rPr>
            </w:pPr>
            <w:r w:rsidRPr="001C650E">
              <w:rPr>
                <w:rFonts w:cs="Open Sans"/>
                <w:sz w:val="22"/>
              </w:rPr>
              <w:t>AAD</w:t>
            </w:r>
            <w:r>
              <w:rPr>
                <w:rFonts w:cs="Open Sans"/>
                <w:sz w:val="22"/>
              </w:rPr>
              <w:t>.ELA4</w:t>
            </w:r>
            <w:r w:rsidRPr="001C650E">
              <w:rPr>
                <w:rFonts w:cs="Open Sans"/>
                <w:sz w:val="22"/>
              </w:rPr>
              <w:t>.L.CSE.6</w:t>
            </w:r>
          </w:p>
        </w:tc>
        <w:tc>
          <w:tcPr>
            <w:tcW w:w="6295" w:type="dxa"/>
            <w:vAlign w:val="center"/>
            <w:hideMark/>
          </w:tcPr>
          <w:p w:rsidR="009C4998" w:rsidRPr="001C650E" w:rsidRDefault="009C4998" w:rsidP="00597E85">
            <w:pPr>
              <w:spacing w:line="254" w:lineRule="auto"/>
              <w:jc w:val="left"/>
              <w:rPr>
                <w:rFonts w:cs="Open Sans"/>
                <w:sz w:val="22"/>
              </w:rPr>
            </w:pPr>
            <w:r w:rsidRPr="001C650E">
              <w:rPr>
                <w:rFonts w:cs="Open Sans"/>
                <w:sz w:val="22"/>
              </w:rPr>
              <w:t xml:space="preserve">Speak or </w:t>
            </w:r>
            <w:r>
              <w:rPr>
                <w:rFonts w:cs="Open Sans"/>
                <w:sz w:val="22"/>
              </w:rPr>
              <w:t>write*</w:t>
            </w:r>
            <w:r w:rsidRPr="001C650E">
              <w:rPr>
                <w:rFonts w:cs="Open Sans"/>
                <w:sz w:val="22"/>
              </w:rPr>
              <w:t xml:space="preserve"> an original narrative story that includes characters, setting, plot, conflict or climax, and resolution.</w:t>
            </w:r>
          </w:p>
        </w:tc>
      </w:tr>
      <w:tr w:rsidR="009C4998" w:rsidRPr="001C650E" w:rsidTr="006769AA">
        <w:tblPrEx>
          <w:tblLook w:val="04A0" w:firstRow="1" w:lastRow="0" w:firstColumn="1" w:lastColumn="0" w:noHBand="0" w:noVBand="1"/>
        </w:tblPrEx>
        <w:tc>
          <w:tcPr>
            <w:tcW w:w="542" w:type="dxa"/>
            <w:vMerge/>
            <w:shd w:val="clear" w:color="auto" w:fill="984806" w:themeFill="accent6" w:themeFillShade="80"/>
            <w:vAlign w:val="center"/>
          </w:tcPr>
          <w:p w:rsidR="009C4998" w:rsidRPr="001C650E" w:rsidRDefault="009C4998" w:rsidP="009C4998">
            <w:pPr>
              <w:spacing w:line="254" w:lineRule="auto"/>
              <w:rPr>
                <w:rFonts w:cs="Open Sans"/>
              </w:rPr>
            </w:pPr>
          </w:p>
        </w:tc>
        <w:tc>
          <w:tcPr>
            <w:tcW w:w="2513" w:type="dxa"/>
            <w:vAlign w:val="center"/>
            <w:hideMark/>
          </w:tcPr>
          <w:p w:rsidR="009C4998" w:rsidRPr="001C650E" w:rsidRDefault="009C4998" w:rsidP="009C4998">
            <w:pPr>
              <w:spacing w:line="254" w:lineRule="auto"/>
              <w:rPr>
                <w:rFonts w:cs="Open Sans"/>
                <w:sz w:val="22"/>
              </w:rPr>
            </w:pPr>
            <w:r w:rsidRPr="001C650E">
              <w:rPr>
                <w:rFonts w:cs="Open Sans"/>
                <w:sz w:val="22"/>
              </w:rPr>
              <w:t>AAD</w:t>
            </w:r>
            <w:r>
              <w:rPr>
                <w:rFonts w:cs="Open Sans"/>
                <w:sz w:val="22"/>
              </w:rPr>
              <w:t>.ELA4</w:t>
            </w:r>
            <w:r w:rsidRPr="001C650E">
              <w:rPr>
                <w:rFonts w:cs="Open Sans"/>
                <w:sz w:val="22"/>
              </w:rPr>
              <w:t>.L.CSE.7</w:t>
            </w:r>
          </w:p>
        </w:tc>
        <w:tc>
          <w:tcPr>
            <w:tcW w:w="6295" w:type="dxa"/>
            <w:vAlign w:val="center"/>
            <w:hideMark/>
          </w:tcPr>
          <w:p w:rsidR="009C4998" w:rsidRPr="001C650E" w:rsidRDefault="009C4998" w:rsidP="00597E85">
            <w:pPr>
              <w:spacing w:line="254" w:lineRule="auto"/>
              <w:jc w:val="left"/>
              <w:rPr>
                <w:rFonts w:cs="Open Sans"/>
                <w:sz w:val="22"/>
              </w:rPr>
            </w:pPr>
            <w:r w:rsidRPr="001C650E">
              <w:rPr>
                <w:rFonts w:cs="Open Sans"/>
                <w:sz w:val="22"/>
              </w:rPr>
              <w:t>Use capitalization, ending punctuation, and commas including commas in a series, date, or address correctly.</w:t>
            </w:r>
          </w:p>
        </w:tc>
      </w:tr>
      <w:tr w:rsidR="009C4998" w:rsidRPr="00905D05" w:rsidTr="006769AA">
        <w:tblPrEx>
          <w:tblLook w:val="04A0" w:firstRow="1" w:lastRow="0" w:firstColumn="1" w:lastColumn="0" w:noHBand="0" w:noVBand="1"/>
        </w:tblPrEx>
        <w:tc>
          <w:tcPr>
            <w:tcW w:w="542" w:type="dxa"/>
            <w:vMerge w:val="restart"/>
            <w:shd w:val="clear" w:color="auto" w:fill="E36C0A" w:themeFill="accent6" w:themeFillShade="BF"/>
            <w:textDirection w:val="btLr"/>
            <w:vAlign w:val="center"/>
          </w:tcPr>
          <w:p w:rsidR="009C4998" w:rsidRPr="00905D05" w:rsidRDefault="009C4998" w:rsidP="009C4998">
            <w:pPr>
              <w:spacing w:line="254" w:lineRule="auto"/>
              <w:ind w:left="113" w:right="113"/>
              <w:rPr>
                <w:rFonts w:cs="Open Sans"/>
                <w:sz w:val="22"/>
              </w:rPr>
            </w:pPr>
            <w:r w:rsidRPr="00905D05">
              <w:rPr>
                <w:rFonts w:cs="Open Sans"/>
                <w:sz w:val="22"/>
              </w:rPr>
              <w:t>ELA III</w:t>
            </w:r>
          </w:p>
        </w:tc>
        <w:tc>
          <w:tcPr>
            <w:tcW w:w="2513" w:type="dxa"/>
            <w:vAlign w:val="center"/>
            <w:hideMark/>
          </w:tcPr>
          <w:p w:rsidR="009C4998" w:rsidRPr="00905D05" w:rsidRDefault="009C4998" w:rsidP="009C4998">
            <w:pPr>
              <w:spacing w:line="254" w:lineRule="auto"/>
              <w:rPr>
                <w:rFonts w:cs="Open Sans"/>
                <w:sz w:val="22"/>
              </w:rPr>
            </w:pPr>
            <w:r w:rsidRPr="00905D05">
              <w:rPr>
                <w:rFonts w:cs="Open Sans"/>
                <w:sz w:val="22"/>
              </w:rPr>
              <w:t>AAD.ELA3.L.CSE.1</w:t>
            </w:r>
          </w:p>
        </w:tc>
        <w:tc>
          <w:tcPr>
            <w:tcW w:w="6295" w:type="dxa"/>
            <w:vAlign w:val="center"/>
            <w:hideMark/>
          </w:tcPr>
          <w:p w:rsidR="009C4998" w:rsidRPr="00905D05" w:rsidRDefault="009C4998" w:rsidP="00597E85">
            <w:pPr>
              <w:spacing w:line="254" w:lineRule="auto"/>
              <w:jc w:val="left"/>
              <w:rPr>
                <w:rFonts w:cs="Open Sans"/>
                <w:sz w:val="22"/>
              </w:rPr>
            </w:pPr>
            <w:r w:rsidRPr="00905D05">
              <w:rPr>
                <w:rFonts w:cs="Open Sans"/>
                <w:sz w:val="22"/>
              </w:rPr>
              <w:t>Demonstrate understanding of phrases or sentences with a paragraph.</w:t>
            </w:r>
          </w:p>
        </w:tc>
      </w:tr>
      <w:tr w:rsidR="009C4998" w:rsidRPr="00905D05" w:rsidTr="006769AA">
        <w:tblPrEx>
          <w:tblLook w:val="04A0" w:firstRow="1" w:lastRow="0" w:firstColumn="1" w:lastColumn="0" w:noHBand="0" w:noVBand="1"/>
        </w:tblPrEx>
        <w:tc>
          <w:tcPr>
            <w:tcW w:w="542" w:type="dxa"/>
            <w:vMerge/>
            <w:shd w:val="clear" w:color="auto" w:fill="E36C0A" w:themeFill="accent6" w:themeFillShade="BF"/>
            <w:vAlign w:val="center"/>
          </w:tcPr>
          <w:p w:rsidR="009C4998" w:rsidRPr="00905D05" w:rsidRDefault="009C4998" w:rsidP="009C4998">
            <w:pPr>
              <w:spacing w:line="254" w:lineRule="auto"/>
              <w:rPr>
                <w:rFonts w:cs="Open Sans"/>
                <w:sz w:val="22"/>
              </w:rPr>
            </w:pPr>
          </w:p>
        </w:tc>
        <w:tc>
          <w:tcPr>
            <w:tcW w:w="2513" w:type="dxa"/>
            <w:vAlign w:val="center"/>
            <w:hideMark/>
          </w:tcPr>
          <w:p w:rsidR="009C4998" w:rsidRPr="00905D05" w:rsidRDefault="009C4998" w:rsidP="009C4998">
            <w:pPr>
              <w:spacing w:line="254" w:lineRule="auto"/>
              <w:rPr>
                <w:rFonts w:cs="Open Sans"/>
                <w:sz w:val="22"/>
              </w:rPr>
            </w:pPr>
            <w:r w:rsidRPr="00905D05">
              <w:rPr>
                <w:rFonts w:cs="Open Sans"/>
                <w:sz w:val="22"/>
              </w:rPr>
              <w:t>AAD.ELA3.L.CSE.2</w:t>
            </w:r>
          </w:p>
        </w:tc>
        <w:tc>
          <w:tcPr>
            <w:tcW w:w="6295" w:type="dxa"/>
            <w:vAlign w:val="center"/>
            <w:hideMark/>
          </w:tcPr>
          <w:p w:rsidR="009C4998" w:rsidRPr="00905D05" w:rsidRDefault="009C4998" w:rsidP="00597E85">
            <w:pPr>
              <w:spacing w:line="254" w:lineRule="auto"/>
              <w:jc w:val="left"/>
              <w:rPr>
                <w:rFonts w:cs="Open Sans"/>
                <w:sz w:val="22"/>
              </w:rPr>
            </w:pPr>
            <w:r w:rsidRPr="00905D05">
              <w:rPr>
                <w:rFonts w:cs="Open Sans"/>
                <w:sz w:val="22"/>
              </w:rPr>
              <w:t>Understand and use the correct active verb tenses, irregular verbs and frequently used linking verbs (i.e. be—is, was, am, will be; have—has, had, will have).</w:t>
            </w:r>
          </w:p>
        </w:tc>
      </w:tr>
      <w:tr w:rsidR="009C4998" w:rsidRPr="00905D05" w:rsidTr="006769AA">
        <w:tblPrEx>
          <w:tblLook w:val="04A0" w:firstRow="1" w:lastRow="0" w:firstColumn="1" w:lastColumn="0" w:noHBand="0" w:noVBand="1"/>
        </w:tblPrEx>
        <w:tc>
          <w:tcPr>
            <w:tcW w:w="542" w:type="dxa"/>
            <w:vMerge/>
            <w:shd w:val="clear" w:color="auto" w:fill="E36C0A" w:themeFill="accent6" w:themeFillShade="BF"/>
            <w:textDirection w:val="btLr"/>
            <w:vAlign w:val="center"/>
          </w:tcPr>
          <w:p w:rsidR="009C4998" w:rsidRPr="00905D05" w:rsidRDefault="009C4998" w:rsidP="009C4998">
            <w:pPr>
              <w:spacing w:line="254" w:lineRule="auto"/>
              <w:ind w:left="113" w:right="113"/>
              <w:rPr>
                <w:rFonts w:cs="Open Sans"/>
                <w:sz w:val="22"/>
              </w:rPr>
            </w:pPr>
          </w:p>
        </w:tc>
        <w:tc>
          <w:tcPr>
            <w:tcW w:w="2513" w:type="dxa"/>
            <w:vAlign w:val="center"/>
            <w:hideMark/>
          </w:tcPr>
          <w:p w:rsidR="009C4998" w:rsidRPr="00905D05" w:rsidRDefault="009C4998" w:rsidP="009C4998">
            <w:pPr>
              <w:spacing w:line="254" w:lineRule="auto"/>
              <w:rPr>
                <w:rFonts w:cs="Open Sans"/>
                <w:sz w:val="22"/>
              </w:rPr>
            </w:pPr>
            <w:r w:rsidRPr="00905D05">
              <w:rPr>
                <w:rFonts w:cs="Open Sans"/>
                <w:sz w:val="22"/>
              </w:rPr>
              <w:t>AAD.ELA3.L.CSE.3</w:t>
            </w:r>
          </w:p>
        </w:tc>
        <w:tc>
          <w:tcPr>
            <w:tcW w:w="6295" w:type="dxa"/>
            <w:vAlign w:val="center"/>
            <w:hideMark/>
          </w:tcPr>
          <w:p w:rsidR="009C4998" w:rsidRPr="00905D05" w:rsidRDefault="009C4998" w:rsidP="00597E85">
            <w:pPr>
              <w:spacing w:line="254" w:lineRule="auto"/>
              <w:jc w:val="left"/>
              <w:rPr>
                <w:rFonts w:cs="Open Sans"/>
                <w:sz w:val="22"/>
              </w:rPr>
            </w:pPr>
            <w:r w:rsidRPr="00905D05">
              <w:rPr>
                <w:rFonts w:cs="Open Sans"/>
                <w:sz w:val="22"/>
              </w:rPr>
              <w:t>Speak or write* using at least two types of sentences—simple, compound or complex.</w:t>
            </w:r>
          </w:p>
        </w:tc>
      </w:tr>
      <w:tr w:rsidR="009C4998" w:rsidRPr="00905D05" w:rsidTr="006769AA">
        <w:tblPrEx>
          <w:tblLook w:val="04A0" w:firstRow="1" w:lastRow="0" w:firstColumn="1" w:lastColumn="0" w:noHBand="0" w:noVBand="1"/>
        </w:tblPrEx>
        <w:tc>
          <w:tcPr>
            <w:tcW w:w="542" w:type="dxa"/>
            <w:vMerge w:val="restart"/>
            <w:shd w:val="clear" w:color="auto" w:fill="E36C0A" w:themeFill="accent6" w:themeFillShade="BF"/>
            <w:textDirection w:val="btLr"/>
            <w:vAlign w:val="center"/>
          </w:tcPr>
          <w:p w:rsidR="009C4998" w:rsidRPr="00905D05" w:rsidRDefault="009C4998" w:rsidP="009C4998">
            <w:pPr>
              <w:spacing w:line="254" w:lineRule="auto"/>
              <w:ind w:left="113" w:right="113"/>
              <w:rPr>
                <w:rFonts w:cs="Open Sans"/>
                <w:sz w:val="22"/>
              </w:rPr>
            </w:pPr>
            <w:r>
              <w:rPr>
                <w:rFonts w:cs="Open Sans"/>
                <w:sz w:val="22"/>
              </w:rPr>
              <w:lastRenderedPageBreak/>
              <w:t>ELA III</w:t>
            </w:r>
          </w:p>
        </w:tc>
        <w:tc>
          <w:tcPr>
            <w:tcW w:w="2513" w:type="dxa"/>
            <w:vAlign w:val="center"/>
            <w:hideMark/>
          </w:tcPr>
          <w:p w:rsidR="009C4998" w:rsidRPr="00905D05" w:rsidRDefault="009C4998" w:rsidP="009C4998">
            <w:pPr>
              <w:spacing w:line="254" w:lineRule="auto"/>
              <w:rPr>
                <w:rFonts w:cs="Open Sans"/>
                <w:sz w:val="22"/>
              </w:rPr>
            </w:pPr>
            <w:r w:rsidRPr="00905D05">
              <w:rPr>
                <w:rFonts w:cs="Open Sans"/>
                <w:sz w:val="22"/>
              </w:rPr>
              <w:t>AAD.ELA3.L.CSE.4</w:t>
            </w:r>
          </w:p>
        </w:tc>
        <w:tc>
          <w:tcPr>
            <w:tcW w:w="6295" w:type="dxa"/>
            <w:vAlign w:val="center"/>
            <w:hideMark/>
          </w:tcPr>
          <w:p w:rsidR="009C4998" w:rsidRPr="00905D05" w:rsidRDefault="009C4998" w:rsidP="00597E85">
            <w:pPr>
              <w:spacing w:line="254" w:lineRule="auto"/>
              <w:jc w:val="left"/>
              <w:rPr>
                <w:rFonts w:cs="Open Sans"/>
                <w:sz w:val="22"/>
              </w:rPr>
            </w:pPr>
            <w:r w:rsidRPr="00905D05">
              <w:rPr>
                <w:rFonts w:cs="Open Sans"/>
                <w:sz w:val="22"/>
              </w:rPr>
              <w:t>Speak or write* using varied time (past, present, future) and mood.</w:t>
            </w:r>
          </w:p>
        </w:tc>
      </w:tr>
      <w:tr w:rsidR="009C4998" w:rsidRPr="00905D05" w:rsidTr="006769AA">
        <w:tblPrEx>
          <w:tblLook w:val="04A0" w:firstRow="1" w:lastRow="0" w:firstColumn="1" w:lastColumn="0" w:noHBand="0" w:noVBand="1"/>
        </w:tblPrEx>
        <w:tc>
          <w:tcPr>
            <w:tcW w:w="542" w:type="dxa"/>
            <w:vMerge/>
            <w:shd w:val="clear" w:color="auto" w:fill="E36C0A" w:themeFill="accent6" w:themeFillShade="BF"/>
            <w:vAlign w:val="center"/>
          </w:tcPr>
          <w:p w:rsidR="009C4998" w:rsidRPr="00905D05" w:rsidRDefault="009C4998" w:rsidP="009C4998">
            <w:pPr>
              <w:spacing w:line="254" w:lineRule="auto"/>
              <w:rPr>
                <w:rFonts w:cs="Open Sans"/>
                <w:sz w:val="22"/>
              </w:rPr>
            </w:pPr>
          </w:p>
        </w:tc>
        <w:tc>
          <w:tcPr>
            <w:tcW w:w="2513" w:type="dxa"/>
            <w:vAlign w:val="center"/>
            <w:hideMark/>
          </w:tcPr>
          <w:p w:rsidR="009C4998" w:rsidRPr="00905D05" w:rsidRDefault="009C4998" w:rsidP="009C4998">
            <w:pPr>
              <w:spacing w:line="254" w:lineRule="auto"/>
              <w:rPr>
                <w:rFonts w:cs="Open Sans"/>
                <w:sz w:val="22"/>
              </w:rPr>
            </w:pPr>
            <w:r w:rsidRPr="00905D05">
              <w:rPr>
                <w:rFonts w:cs="Open Sans"/>
                <w:sz w:val="22"/>
              </w:rPr>
              <w:t>AAD.ELA3.L.CSE.5</w:t>
            </w:r>
          </w:p>
        </w:tc>
        <w:tc>
          <w:tcPr>
            <w:tcW w:w="6295" w:type="dxa"/>
            <w:vAlign w:val="center"/>
            <w:hideMark/>
          </w:tcPr>
          <w:p w:rsidR="009C4998" w:rsidRPr="00905D05" w:rsidRDefault="009C4998" w:rsidP="00597E85">
            <w:pPr>
              <w:spacing w:line="254" w:lineRule="auto"/>
              <w:jc w:val="left"/>
              <w:rPr>
                <w:rFonts w:cs="Open Sans"/>
                <w:sz w:val="22"/>
              </w:rPr>
            </w:pPr>
            <w:r w:rsidRPr="00905D05">
              <w:rPr>
                <w:rFonts w:cs="Open Sans"/>
                <w:sz w:val="22"/>
              </w:rPr>
              <w:t>Speak or write* a paragraph to an informative topic researched or experienced.</w:t>
            </w:r>
          </w:p>
        </w:tc>
      </w:tr>
      <w:tr w:rsidR="009C4998" w:rsidRPr="00905D05" w:rsidTr="006769AA">
        <w:tblPrEx>
          <w:tblLook w:val="04A0" w:firstRow="1" w:lastRow="0" w:firstColumn="1" w:lastColumn="0" w:noHBand="0" w:noVBand="1"/>
        </w:tblPrEx>
        <w:tc>
          <w:tcPr>
            <w:tcW w:w="542" w:type="dxa"/>
            <w:vMerge/>
            <w:shd w:val="clear" w:color="auto" w:fill="E36C0A" w:themeFill="accent6" w:themeFillShade="BF"/>
            <w:vAlign w:val="center"/>
          </w:tcPr>
          <w:p w:rsidR="009C4998" w:rsidRPr="00905D05" w:rsidRDefault="009C4998" w:rsidP="009C4998">
            <w:pPr>
              <w:spacing w:line="254" w:lineRule="auto"/>
              <w:rPr>
                <w:rFonts w:cs="Open Sans"/>
                <w:sz w:val="22"/>
              </w:rPr>
            </w:pPr>
          </w:p>
        </w:tc>
        <w:tc>
          <w:tcPr>
            <w:tcW w:w="2513" w:type="dxa"/>
            <w:vAlign w:val="center"/>
            <w:hideMark/>
          </w:tcPr>
          <w:p w:rsidR="009C4998" w:rsidRPr="00905D05" w:rsidRDefault="009C4998" w:rsidP="009C4998">
            <w:pPr>
              <w:spacing w:line="254" w:lineRule="auto"/>
              <w:rPr>
                <w:rFonts w:cs="Open Sans"/>
                <w:sz w:val="22"/>
              </w:rPr>
            </w:pPr>
            <w:r w:rsidRPr="00905D05">
              <w:rPr>
                <w:rFonts w:cs="Open Sans"/>
                <w:sz w:val="22"/>
              </w:rPr>
              <w:t>AAD.ELA3.L.CSE.6</w:t>
            </w:r>
          </w:p>
        </w:tc>
        <w:tc>
          <w:tcPr>
            <w:tcW w:w="6295" w:type="dxa"/>
            <w:vAlign w:val="center"/>
            <w:hideMark/>
          </w:tcPr>
          <w:p w:rsidR="009C4998" w:rsidRPr="00905D05" w:rsidRDefault="009C4998" w:rsidP="00597E85">
            <w:pPr>
              <w:spacing w:line="254" w:lineRule="auto"/>
              <w:jc w:val="left"/>
              <w:rPr>
                <w:rFonts w:cs="Open Sans"/>
                <w:sz w:val="22"/>
              </w:rPr>
            </w:pPr>
            <w:r w:rsidRPr="00905D05">
              <w:rPr>
                <w:rFonts w:cs="Open Sans"/>
                <w:sz w:val="22"/>
              </w:rPr>
              <w:t>Speak or write* an original narrative including characters, setting, and plot.</w:t>
            </w:r>
          </w:p>
        </w:tc>
      </w:tr>
      <w:tr w:rsidR="009C4998" w:rsidRPr="00905D05" w:rsidTr="006769AA">
        <w:tblPrEx>
          <w:tblLook w:val="04A0" w:firstRow="1" w:lastRow="0" w:firstColumn="1" w:lastColumn="0" w:noHBand="0" w:noVBand="1"/>
        </w:tblPrEx>
        <w:tc>
          <w:tcPr>
            <w:tcW w:w="542" w:type="dxa"/>
            <w:vMerge/>
            <w:shd w:val="clear" w:color="auto" w:fill="E36C0A" w:themeFill="accent6" w:themeFillShade="BF"/>
            <w:vAlign w:val="center"/>
          </w:tcPr>
          <w:p w:rsidR="009C4998" w:rsidRPr="00905D05" w:rsidRDefault="009C4998" w:rsidP="009C4998">
            <w:pPr>
              <w:spacing w:line="254" w:lineRule="auto"/>
              <w:rPr>
                <w:rFonts w:cs="Open Sans"/>
                <w:sz w:val="22"/>
              </w:rPr>
            </w:pPr>
          </w:p>
        </w:tc>
        <w:tc>
          <w:tcPr>
            <w:tcW w:w="2513" w:type="dxa"/>
            <w:vAlign w:val="center"/>
            <w:hideMark/>
          </w:tcPr>
          <w:p w:rsidR="009C4998" w:rsidRPr="00905D05" w:rsidRDefault="009C4998" w:rsidP="009C4998">
            <w:pPr>
              <w:spacing w:line="254" w:lineRule="auto"/>
              <w:rPr>
                <w:rFonts w:cs="Open Sans"/>
                <w:sz w:val="22"/>
              </w:rPr>
            </w:pPr>
            <w:r w:rsidRPr="00905D05">
              <w:rPr>
                <w:rFonts w:cs="Open Sans"/>
                <w:sz w:val="22"/>
              </w:rPr>
              <w:t>AAD.ELA3.L.CSE.7</w:t>
            </w:r>
          </w:p>
        </w:tc>
        <w:tc>
          <w:tcPr>
            <w:tcW w:w="6295" w:type="dxa"/>
            <w:vAlign w:val="center"/>
            <w:hideMark/>
          </w:tcPr>
          <w:p w:rsidR="009C4998" w:rsidRPr="00905D05" w:rsidRDefault="009C4998" w:rsidP="00597E85">
            <w:pPr>
              <w:spacing w:line="254" w:lineRule="auto"/>
              <w:jc w:val="left"/>
              <w:rPr>
                <w:rFonts w:cs="Open Sans"/>
                <w:sz w:val="22"/>
              </w:rPr>
            </w:pPr>
            <w:r w:rsidRPr="00905D05">
              <w:rPr>
                <w:rFonts w:cs="Open Sans"/>
                <w:sz w:val="22"/>
              </w:rPr>
              <w:t>Use capitalization, ending punctuation, and commas including commas in a date, or address correctly.</w:t>
            </w:r>
          </w:p>
        </w:tc>
      </w:tr>
      <w:tr w:rsidR="009C4998" w:rsidRPr="00905D05" w:rsidTr="006769AA">
        <w:tblPrEx>
          <w:tblLook w:val="04A0" w:firstRow="1" w:lastRow="0" w:firstColumn="1" w:lastColumn="0" w:noHBand="0" w:noVBand="1"/>
        </w:tblPrEx>
        <w:tc>
          <w:tcPr>
            <w:tcW w:w="542" w:type="dxa"/>
            <w:vMerge w:val="restart"/>
            <w:shd w:val="clear" w:color="auto" w:fill="FABF8F" w:themeFill="accent6" w:themeFillTint="99"/>
            <w:textDirection w:val="btLr"/>
            <w:vAlign w:val="center"/>
          </w:tcPr>
          <w:p w:rsidR="009C4998" w:rsidRPr="00905D05" w:rsidRDefault="009C4998" w:rsidP="009C4998">
            <w:pPr>
              <w:spacing w:line="254" w:lineRule="auto"/>
              <w:ind w:left="113" w:right="113"/>
              <w:rPr>
                <w:rFonts w:cs="Open Sans"/>
                <w:sz w:val="22"/>
              </w:rPr>
            </w:pPr>
            <w:r>
              <w:rPr>
                <w:rFonts w:cs="Open Sans"/>
                <w:sz w:val="22"/>
              </w:rPr>
              <w:t>ELA II</w:t>
            </w:r>
          </w:p>
        </w:tc>
        <w:tc>
          <w:tcPr>
            <w:tcW w:w="2513" w:type="dxa"/>
            <w:vAlign w:val="center"/>
            <w:hideMark/>
          </w:tcPr>
          <w:p w:rsidR="009C4998" w:rsidRPr="00905D05" w:rsidRDefault="009C4998" w:rsidP="009C4998">
            <w:pPr>
              <w:spacing w:line="254" w:lineRule="auto"/>
              <w:rPr>
                <w:rFonts w:cs="Open Sans"/>
                <w:sz w:val="22"/>
              </w:rPr>
            </w:pPr>
            <w:r w:rsidRPr="00905D05">
              <w:rPr>
                <w:rFonts w:cs="Open Sans"/>
                <w:sz w:val="22"/>
              </w:rPr>
              <w:t>AAD.ELA2.L.CSE.1</w:t>
            </w:r>
          </w:p>
        </w:tc>
        <w:tc>
          <w:tcPr>
            <w:tcW w:w="6295" w:type="dxa"/>
            <w:vAlign w:val="center"/>
            <w:hideMark/>
          </w:tcPr>
          <w:p w:rsidR="009C4998" w:rsidRPr="00905D05" w:rsidRDefault="009C4998" w:rsidP="00597E85">
            <w:pPr>
              <w:spacing w:line="254" w:lineRule="auto"/>
              <w:jc w:val="left"/>
              <w:rPr>
                <w:rFonts w:cs="Open Sans"/>
                <w:sz w:val="22"/>
              </w:rPr>
            </w:pPr>
            <w:r w:rsidRPr="00905D05">
              <w:rPr>
                <w:rFonts w:cs="Open Sans"/>
                <w:sz w:val="22"/>
              </w:rPr>
              <w:t>Demonstrate understanding of a phrase or sentence in isolation.</w:t>
            </w:r>
          </w:p>
        </w:tc>
      </w:tr>
      <w:tr w:rsidR="009C4998" w:rsidRPr="00905D05" w:rsidTr="006769AA">
        <w:tblPrEx>
          <w:tblLook w:val="04A0" w:firstRow="1" w:lastRow="0" w:firstColumn="1" w:lastColumn="0" w:noHBand="0" w:noVBand="1"/>
        </w:tblPrEx>
        <w:tc>
          <w:tcPr>
            <w:tcW w:w="542" w:type="dxa"/>
            <w:vMerge/>
            <w:shd w:val="clear" w:color="auto" w:fill="FABF8F" w:themeFill="accent6" w:themeFillTint="99"/>
            <w:vAlign w:val="center"/>
          </w:tcPr>
          <w:p w:rsidR="009C4998" w:rsidRPr="00905D05" w:rsidRDefault="009C4998" w:rsidP="009C4998">
            <w:pPr>
              <w:spacing w:line="254" w:lineRule="auto"/>
              <w:rPr>
                <w:rFonts w:cs="Open Sans"/>
                <w:sz w:val="22"/>
              </w:rPr>
            </w:pPr>
          </w:p>
        </w:tc>
        <w:tc>
          <w:tcPr>
            <w:tcW w:w="2513" w:type="dxa"/>
            <w:vAlign w:val="center"/>
            <w:hideMark/>
          </w:tcPr>
          <w:p w:rsidR="009C4998" w:rsidRPr="00905D05" w:rsidRDefault="009C4998" w:rsidP="009C4998">
            <w:pPr>
              <w:spacing w:line="254" w:lineRule="auto"/>
              <w:rPr>
                <w:rFonts w:cs="Open Sans"/>
                <w:sz w:val="22"/>
              </w:rPr>
            </w:pPr>
            <w:r w:rsidRPr="00905D05">
              <w:rPr>
                <w:rFonts w:cs="Open Sans"/>
                <w:sz w:val="22"/>
              </w:rPr>
              <w:t>AAD ELA2.L.CSE.2</w:t>
            </w:r>
          </w:p>
        </w:tc>
        <w:tc>
          <w:tcPr>
            <w:tcW w:w="6295" w:type="dxa"/>
            <w:vAlign w:val="center"/>
            <w:hideMark/>
          </w:tcPr>
          <w:p w:rsidR="009C4998" w:rsidRPr="00905D05" w:rsidRDefault="009C4998" w:rsidP="00597E85">
            <w:pPr>
              <w:spacing w:line="254" w:lineRule="auto"/>
              <w:jc w:val="left"/>
              <w:rPr>
                <w:rFonts w:cs="Open Sans"/>
                <w:sz w:val="22"/>
              </w:rPr>
            </w:pPr>
            <w:r w:rsidRPr="00905D05">
              <w:rPr>
                <w:rFonts w:cs="Open Sans"/>
                <w:sz w:val="22"/>
              </w:rPr>
              <w:t>Understand and use present and past tense of verbs including irregular and commonly used linking verbs (i.e. is/was, has/had, do/did).</w:t>
            </w:r>
          </w:p>
        </w:tc>
      </w:tr>
      <w:tr w:rsidR="009C4998" w:rsidRPr="00905D05" w:rsidTr="006769AA">
        <w:tblPrEx>
          <w:tblLook w:val="04A0" w:firstRow="1" w:lastRow="0" w:firstColumn="1" w:lastColumn="0" w:noHBand="0" w:noVBand="1"/>
        </w:tblPrEx>
        <w:tc>
          <w:tcPr>
            <w:tcW w:w="542" w:type="dxa"/>
            <w:vMerge/>
            <w:shd w:val="clear" w:color="auto" w:fill="FABF8F" w:themeFill="accent6" w:themeFillTint="99"/>
            <w:vAlign w:val="center"/>
          </w:tcPr>
          <w:p w:rsidR="009C4998" w:rsidRPr="00905D05" w:rsidRDefault="009C4998" w:rsidP="009C4998">
            <w:pPr>
              <w:spacing w:line="254" w:lineRule="auto"/>
              <w:rPr>
                <w:rFonts w:cs="Open Sans"/>
                <w:sz w:val="22"/>
              </w:rPr>
            </w:pPr>
          </w:p>
        </w:tc>
        <w:tc>
          <w:tcPr>
            <w:tcW w:w="2513" w:type="dxa"/>
            <w:vAlign w:val="center"/>
            <w:hideMark/>
          </w:tcPr>
          <w:p w:rsidR="009C4998" w:rsidRPr="00905D05" w:rsidRDefault="009C4998" w:rsidP="009C4998">
            <w:pPr>
              <w:spacing w:line="254" w:lineRule="auto"/>
              <w:rPr>
                <w:rFonts w:cs="Open Sans"/>
                <w:sz w:val="22"/>
              </w:rPr>
            </w:pPr>
            <w:r w:rsidRPr="00905D05">
              <w:rPr>
                <w:rFonts w:cs="Open Sans"/>
                <w:sz w:val="22"/>
              </w:rPr>
              <w:t>AAD ELA2.L.CSE.3</w:t>
            </w:r>
          </w:p>
        </w:tc>
        <w:tc>
          <w:tcPr>
            <w:tcW w:w="6295" w:type="dxa"/>
            <w:vAlign w:val="center"/>
            <w:hideMark/>
          </w:tcPr>
          <w:p w:rsidR="009C4998" w:rsidRPr="00905D05" w:rsidRDefault="009C4998" w:rsidP="00597E85">
            <w:pPr>
              <w:spacing w:line="254" w:lineRule="auto"/>
              <w:jc w:val="left"/>
              <w:rPr>
                <w:rFonts w:cs="Open Sans"/>
                <w:sz w:val="22"/>
              </w:rPr>
            </w:pPr>
            <w:r w:rsidRPr="00905D05">
              <w:rPr>
                <w:rFonts w:cs="Open Sans"/>
                <w:sz w:val="22"/>
              </w:rPr>
              <w:t>Speak or write* using complete sentences with subject-verb agreement.</w:t>
            </w:r>
          </w:p>
        </w:tc>
      </w:tr>
      <w:tr w:rsidR="009C4998" w:rsidRPr="00905D05" w:rsidTr="006769AA">
        <w:tblPrEx>
          <w:tblLook w:val="04A0" w:firstRow="1" w:lastRow="0" w:firstColumn="1" w:lastColumn="0" w:noHBand="0" w:noVBand="1"/>
        </w:tblPrEx>
        <w:tc>
          <w:tcPr>
            <w:tcW w:w="542" w:type="dxa"/>
            <w:vMerge/>
            <w:shd w:val="clear" w:color="auto" w:fill="FABF8F" w:themeFill="accent6" w:themeFillTint="99"/>
            <w:vAlign w:val="center"/>
          </w:tcPr>
          <w:p w:rsidR="009C4998" w:rsidRPr="00905D05" w:rsidRDefault="009C4998" w:rsidP="009C4998">
            <w:pPr>
              <w:spacing w:line="254" w:lineRule="auto"/>
              <w:rPr>
                <w:rFonts w:cs="Open Sans"/>
                <w:sz w:val="22"/>
              </w:rPr>
            </w:pPr>
          </w:p>
        </w:tc>
        <w:tc>
          <w:tcPr>
            <w:tcW w:w="2513" w:type="dxa"/>
            <w:vAlign w:val="center"/>
            <w:hideMark/>
          </w:tcPr>
          <w:p w:rsidR="009C4998" w:rsidRPr="00905D05" w:rsidRDefault="009C4998" w:rsidP="009C4998">
            <w:pPr>
              <w:spacing w:line="254" w:lineRule="auto"/>
              <w:rPr>
                <w:rFonts w:cs="Open Sans"/>
                <w:sz w:val="22"/>
              </w:rPr>
            </w:pPr>
            <w:r w:rsidRPr="00905D05">
              <w:rPr>
                <w:rFonts w:cs="Open Sans"/>
                <w:sz w:val="22"/>
              </w:rPr>
              <w:t>AAD ELA2.L.CSE.4</w:t>
            </w:r>
          </w:p>
        </w:tc>
        <w:tc>
          <w:tcPr>
            <w:tcW w:w="6295" w:type="dxa"/>
            <w:vAlign w:val="center"/>
            <w:hideMark/>
          </w:tcPr>
          <w:p w:rsidR="009C4998" w:rsidRPr="00905D05" w:rsidRDefault="009C4998" w:rsidP="00597E85">
            <w:pPr>
              <w:spacing w:line="254" w:lineRule="auto"/>
              <w:jc w:val="left"/>
              <w:rPr>
                <w:rFonts w:cs="Open Sans"/>
                <w:sz w:val="22"/>
              </w:rPr>
            </w:pPr>
            <w:r w:rsidRPr="00905D05">
              <w:rPr>
                <w:rFonts w:cs="Open Sans"/>
                <w:sz w:val="22"/>
              </w:rPr>
              <w:t>Produce a variety of written* communication intended for a reader including email, completing an application or survey, resume, making a request, and/or a letter.</w:t>
            </w:r>
          </w:p>
        </w:tc>
      </w:tr>
      <w:tr w:rsidR="009C4998" w:rsidRPr="00905D05" w:rsidTr="006769AA">
        <w:tblPrEx>
          <w:tblLook w:val="04A0" w:firstRow="1" w:lastRow="0" w:firstColumn="1" w:lastColumn="0" w:noHBand="0" w:noVBand="1"/>
        </w:tblPrEx>
        <w:tc>
          <w:tcPr>
            <w:tcW w:w="542" w:type="dxa"/>
            <w:vMerge/>
            <w:shd w:val="clear" w:color="auto" w:fill="FABF8F" w:themeFill="accent6" w:themeFillTint="99"/>
            <w:vAlign w:val="center"/>
          </w:tcPr>
          <w:p w:rsidR="009C4998" w:rsidRPr="00905D05" w:rsidRDefault="009C4998" w:rsidP="009C4998">
            <w:pPr>
              <w:spacing w:line="254" w:lineRule="auto"/>
              <w:rPr>
                <w:rFonts w:cs="Open Sans"/>
                <w:sz w:val="22"/>
              </w:rPr>
            </w:pPr>
          </w:p>
        </w:tc>
        <w:tc>
          <w:tcPr>
            <w:tcW w:w="2513" w:type="dxa"/>
            <w:vAlign w:val="center"/>
            <w:hideMark/>
          </w:tcPr>
          <w:p w:rsidR="009C4998" w:rsidRPr="00905D05" w:rsidRDefault="009C4998" w:rsidP="009C4998">
            <w:pPr>
              <w:spacing w:line="254" w:lineRule="auto"/>
              <w:rPr>
                <w:rFonts w:cs="Open Sans"/>
                <w:sz w:val="22"/>
              </w:rPr>
            </w:pPr>
            <w:r w:rsidRPr="00905D05">
              <w:rPr>
                <w:rFonts w:cs="Open Sans"/>
                <w:sz w:val="22"/>
              </w:rPr>
              <w:t>AAD ELA2.L.CSE.5</w:t>
            </w:r>
          </w:p>
        </w:tc>
        <w:tc>
          <w:tcPr>
            <w:tcW w:w="6295" w:type="dxa"/>
            <w:vAlign w:val="center"/>
            <w:hideMark/>
          </w:tcPr>
          <w:p w:rsidR="009C4998" w:rsidRPr="00905D05" w:rsidRDefault="009C4998" w:rsidP="00597E85">
            <w:pPr>
              <w:spacing w:line="254" w:lineRule="auto"/>
              <w:jc w:val="left"/>
              <w:rPr>
                <w:rFonts w:cs="Open Sans"/>
                <w:sz w:val="22"/>
              </w:rPr>
            </w:pPr>
            <w:r w:rsidRPr="00905D05">
              <w:rPr>
                <w:rFonts w:cs="Open Sans"/>
                <w:sz w:val="22"/>
              </w:rPr>
              <w:t>Speak or write* sentences related to an informative topic researched or experienced.</w:t>
            </w:r>
          </w:p>
        </w:tc>
      </w:tr>
      <w:tr w:rsidR="009C4998" w:rsidRPr="00905D05" w:rsidTr="006769AA">
        <w:tblPrEx>
          <w:tblLook w:val="04A0" w:firstRow="1" w:lastRow="0" w:firstColumn="1" w:lastColumn="0" w:noHBand="0" w:noVBand="1"/>
        </w:tblPrEx>
        <w:tc>
          <w:tcPr>
            <w:tcW w:w="542" w:type="dxa"/>
            <w:vMerge/>
            <w:shd w:val="clear" w:color="auto" w:fill="FABF8F" w:themeFill="accent6" w:themeFillTint="99"/>
            <w:vAlign w:val="center"/>
          </w:tcPr>
          <w:p w:rsidR="009C4998" w:rsidRPr="00905D05" w:rsidRDefault="009C4998" w:rsidP="009C4998">
            <w:pPr>
              <w:spacing w:line="254" w:lineRule="auto"/>
              <w:rPr>
                <w:rFonts w:cs="Open Sans"/>
                <w:sz w:val="22"/>
              </w:rPr>
            </w:pPr>
          </w:p>
        </w:tc>
        <w:tc>
          <w:tcPr>
            <w:tcW w:w="2513" w:type="dxa"/>
            <w:vAlign w:val="center"/>
            <w:hideMark/>
          </w:tcPr>
          <w:p w:rsidR="009C4998" w:rsidRPr="00905D05" w:rsidRDefault="009C4998" w:rsidP="009C4998">
            <w:pPr>
              <w:spacing w:line="254" w:lineRule="auto"/>
              <w:rPr>
                <w:rFonts w:cs="Open Sans"/>
                <w:sz w:val="22"/>
              </w:rPr>
            </w:pPr>
            <w:r w:rsidRPr="00905D05">
              <w:rPr>
                <w:rFonts w:cs="Open Sans"/>
                <w:sz w:val="22"/>
              </w:rPr>
              <w:t>AAD ELA2.L.CSE.6</w:t>
            </w:r>
          </w:p>
        </w:tc>
        <w:tc>
          <w:tcPr>
            <w:tcW w:w="6295" w:type="dxa"/>
            <w:vAlign w:val="center"/>
            <w:hideMark/>
          </w:tcPr>
          <w:p w:rsidR="009C4998" w:rsidRPr="00905D05" w:rsidRDefault="009C4998" w:rsidP="00597E85">
            <w:pPr>
              <w:spacing w:line="254" w:lineRule="auto"/>
              <w:jc w:val="left"/>
              <w:rPr>
                <w:rFonts w:cs="Open Sans"/>
                <w:sz w:val="22"/>
              </w:rPr>
            </w:pPr>
            <w:r w:rsidRPr="00905D05">
              <w:rPr>
                <w:rFonts w:cs="Open Sans"/>
                <w:sz w:val="22"/>
              </w:rPr>
              <w:t>Speak or write* sentences related to a narrative, opinion, or original story.</w:t>
            </w:r>
          </w:p>
        </w:tc>
      </w:tr>
      <w:tr w:rsidR="009C4998" w:rsidRPr="00905D05" w:rsidTr="006769AA">
        <w:tblPrEx>
          <w:tblLook w:val="04A0" w:firstRow="1" w:lastRow="0" w:firstColumn="1" w:lastColumn="0" w:noHBand="0" w:noVBand="1"/>
        </w:tblPrEx>
        <w:tc>
          <w:tcPr>
            <w:tcW w:w="542" w:type="dxa"/>
            <w:vMerge/>
            <w:shd w:val="clear" w:color="auto" w:fill="FABF8F" w:themeFill="accent6" w:themeFillTint="99"/>
            <w:vAlign w:val="center"/>
          </w:tcPr>
          <w:p w:rsidR="009C4998" w:rsidRPr="00905D05" w:rsidRDefault="009C4998" w:rsidP="009C4998">
            <w:pPr>
              <w:spacing w:line="254" w:lineRule="auto"/>
              <w:rPr>
                <w:rFonts w:cs="Open Sans"/>
                <w:sz w:val="22"/>
              </w:rPr>
            </w:pPr>
          </w:p>
        </w:tc>
        <w:tc>
          <w:tcPr>
            <w:tcW w:w="2513" w:type="dxa"/>
            <w:vAlign w:val="center"/>
            <w:hideMark/>
          </w:tcPr>
          <w:p w:rsidR="009C4998" w:rsidRPr="00905D05" w:rsidRDefault="009C4998" w:rsidP="009C4998">
            <w:pPr>
              <w:spacing w:line="254" w:lineRule="auto"/>
              <w:rPr>
                <w:rFonts w:cs="Open Sans"/>
                <w:sz w:val="22"/>
              </w:rPr>
            </w:pPr>
            <w:r w:rsidRPr="00905D05">
              <w:rPr>
                <w:rFonts w:cs="Open Sans"/>
                <w:sz w:val="22"/>
              </w:rPr>
              <w:t>AAD ELA2.L.CSE.7</w:t>
            </w:r>
          </w:p>
        </w:tc>
        <w:tc>
          <w:tcPr>
            <w:tcW w:w="6295" w:type="dxa"/>
            <w:vAlign w:val="center"/>
            <w:hideMark/>
          </w:tcPr>
          <w:p w:rsidR="009C4998" w:rsidRPr="00905D05" w:rsidRDefault="009C4998" w:rsidP="00597E85">
            <w:pPr>
              <w:spacing w:line="254" w:lineRule="auto"/>
              <w:jc w:val="left"/>
              <w:rPr>
                <w:rFonts w:cs="Open Sans"/>
                <w:sz w:val="22"/>
              </w:rPr>
            </w:pPr>
            <w:r w:rsidRPr="00905D05">
              <w:rPr>
                <w:rFonts w:cs="Open Sans"/>
                <w:sz w:val="22"/>
              </w:rPr>
              <w:t>Use capitalization at the beginning of sentences, personal names, geographic places, days of the week, and months of the year and ending punctuation correctly.</w:t>
            </w:r>
          </w:p>
        </w:tc>
      </w:tr>
      <w:tr w:rsidR="009C4998" w:rsidRPr="00905D05" w:rsidTr="006769AA">
        <w:tc>
          <w:tcPr>
            <w:tcW w:w="542" w:type="dxa"/>
            <w:vMerge w:val="restart"/>
            <w:tcBorders>
              <w:top w:val="single" w:sz="4" w:space="0" w:color="auto"/>
              <w:left w:val="single" w:sz="4" w:space="0" w:color="auto"/>
              <w:right w:val="single" w:sz="4" w:space="0" w:color="auto"/>
            </w:tcBorders>
            <w:shd w:val="clear" w:color="auto" w:fill="FBD4B4" w:themeFill="accent6" w:themeFillTint="66"/>
            <w:textDirection w:val="btLr"/>
            <w:vAlign w:val="center"/>
          </w:tcPr>
          <w:p w:rsidR="009C4998" w:rsidRPr="00905D05" w:rsidRDefault="009C4998" w:rsidP="009C4998">
            <w:pPr>
              <w:spacing w:line="256" w:lineRule="auto"/>
              <w:ind w:left="113" w:right="113"/>
              <w:rPr>
                <w:rFonts w:cs="Open Sans"/>
                <w:sz w:val="22"/>
              </w:rPr>
            </w:pPr>
            <w:r>
              <w:rPr>
                <w:rFonts w:cs="Open Sans"/>
                <w:sz w:val="22"/>
              </w:rPr>
              <w:t>ELA I</w:t>
            </w:r>
          </w:p>
        </w:tc>
        <w:tc>
          <w:tcPr>
            <w:tcW w:w="2513" w:type="dxa"/>
            <w:tcBorders>
              <w:top w:val="single" w:sz="4" w:space="0" w:color="auto"/>
              <w:left w:val="single" w:sz="4" w:space="0" w:color="auto"/>
              <w:bottom w:val="single" w:sz="4" w:space="0" w:color="auto"/>
              <w:right w:val="single" w:sz="4" w:space="0" w:color="auto"/>
            </w:tcBorders>
            <w:vAlign w:val="center"/>
            <w:hideMark/>
          </w:tcPr>
          <w:p w:rsidR="009C4998" w:rsidRPr="00905D05" w:rsidRDefault="009C4998" w:rsidP="009C4998">
            <w:pPr>
              <w:spacing w:line="256" w:lineRule="auto"/>
              <w:rPr>
                <w:rFonts w:cs="Open Sans"/>
                <w:sz w:val="22"/>
              </w:rPr>
            </w:pPr>
            <w:r w:rsidRPr="00905D05">
              <w:rPr>
                <w:rFonts w:cs="Open Sans"/>
                <w:sz w:val="22"/>
              </w:rPr>
              <w:t>AAD.ELA1.L.CSE.1</w:t>
            </w:r>
          </w:p>
        </w:tc>
        <w:tc>
          <w:tcPr>
            <w:tcW w:w="6295" w:type="dxa"/>
            <w:tcBorders>
              <w:top w:val="single" w:sz="4" w:space="0" w:color="auto"/>
              <w:left w:val="single" w:sz="4" w:space="0" w:color="auto"/>
              <w:bottom w:val="single" w:sz="4" w:space="0" w:color="auto"/>
              <w:right w:val="single" w:sz="4" w:space="0" w:color="auto"/>
            </w:tcBorders>
            <w:vAlign w:val="center"/>
            <w:hideMark/>
          </w:tcPr>
          <w:p w:rsidR="009C4998" w:rsidRPr="00905D05" w:rsidRDefault="009C4998" w:rsidP="00597E85">
            <w:pPr>
              <w:spacing w:line="256" w:lineRule="auto"/>
              <w:jc w:val="left"/>
              <w:rPr>
                <w:rFonts w:cs="Open Sans"/>
                <w:sz w:val="22"/>
              </w:rPr>
            </w:pPr>
            <w:r w:rsidRPr="00905D05">
              <w:rPr>
                <w:rFonts w:cs="Open Sans"/>
                <w:sz w:val="22"/>
              </w:rPr>
              <w:t>Demonstrate understanding of a word or phrase in isolation.</w:t>
            </w:r>
          </w:p>
        </w:tc>
      </w:tr>
      <w:tr w:rsidR="009C4998" w:rsidRPr="00905D05" w:rsidTr="006769AA">
        <w:tc>
          <w:tcPr>
            <w:tcW w:w="542" w:type="dxa"/>
            <w:vMerge/>
            <w:tcBorders>
              <w:left w:val="single" w:sz="4" w:space="0" w:color="auto"/>
              <w:right w:val="single" w:sz="4" w:space="0" w:color="auto"/>
            </w:tcBorders>
            <w:shd w:val="clear" w:color="auto" w:fill="FBD4B4" w:themeFill="accent6" w:themeFillTint="66"/>
            <w:vAlign w:val="center"/>
          </w:tcPr>
          <w:p w:rsidR="009C4998" w:rsidRPr="00905D05" w:rsidRDefault="009C4998" w:rsidP="009C4998">
            <w:pPr>
              <w:spacing w:line="256" w:lineRule="auto"/>
              <w:ind w:left="113" w:right="113"/>
              <w:rPr>
                <w:rFonts w:cs="Open Sans"/>
                <w:sz w:val="22"/>
              </w:rPr>
            </w:pPr>
          </w:p>
        </w:tc>
        <w:tc>
          <w:tcPr>
            <w:tcW w:w="2513" w:type="dxa"/>
            <w:tcBorders>
              <w:top w:val="single" w:sz="4" w:space="0" w:color="auto"/>
              <w:left w:val="single" w:sz="4" w:space="0" w:color="auto"/>
              <w:bottom w:val="single" w:sz="4" w:space="0" w:color="auto"/>
              <w:right w:val="single" w:sz="4" w:space="0" w:color="auto"/>
            </w:tcBorders>
            <w:vAlign w:val="center"/>
            <w:hideMark/>
          </w:tcPr>
          <w:p w:rsidR="009C4998" w:rsidRPr="00905D05" w:rsidRDefault="009C4998" w:rsidP="009C4998">
            <w:pPr>
              <w:spacing w:line="256" w:lineRule="auto"/>
              <w:rPr>
                <w:rFonts w:cs="Open Sans"/>
                <w:sz w:val="22"/>
              </w:rPr>
            </w:pPr>
            <w:r w:rsidRPr="00905D05">
              <w:rPr>
                <w:rFonts w:cs="Open Sans"/>
                <w:sz w:val="22"/>
              </w:rPr>
              <w:t>AAD.ELA1.L.CSE.2</w:t>
            </w:r>
          </w:p>
        </w:tc>
        <w:tc>
          <w:tcPr>
            <w:tcW w:w="6295" w:type="dxa"/>
            <w:tcBorders>
              <w:top w:val="single" w:sz="4" w:space="0" w:color="auto"/>
              <w:left w:val="single" w:sz="4" w:space="0" w:color="auto"/>
              <w:bottom w:val="single" w:sz="4" w:space="0" w:color="auto"/>
              <w:right w:val="single" w:sz="4" w:space="0" w:color="auto"/>
            </w:tcBorders>
            <w:vAlign w:val="center"/>
            <w:hideMark/>
          </w:tcPr>
          <w:p w:rsidR="009C4998" w:rsidRPr="00905D05" w:rsidRDefault="009C4998" w:rsidP="00597E85">
            <w:pPr>
              <w:spacing w:line="256" w:lineRule="auto"/>
              <w:jc w:val="left"/>
              <w:rPr>
                <w:rFonts w:cs="Open Sans"/>
                <w:sz w:val="22"/>
              </w:rPr>
            </w:pPr>
            <w:r w:rsidRPr="00905D05">
              <w:rPr>
                <w:rFonts w:cs="Open Sans"/>
                <w:sz w:val="22"/>
              </w:rPr>
              <w:t>Understand and use common present and past tense irregular and active verbs</w:t>
            </w:r>
          </w:p>
        </w:tc>
      </w:tr>
      <w:tr w:rsidR="009C4998" w:rsidRPr="00905D05" w:rsidTr="006769AA">
        <w:tc>
          <w:tcPr>
            <w:tcW w:w="542" w:type="dxa"/>
            <w:vMerge/>
            <w:tcBorders>
              <w:left w:val="single" w:sz="4" w:space="0" w:color="auto"/>
              <w:right w:val="single" w:sz="4" w:space="0" w:color="auto"/>
            </w:tcBorders>
            <w:shd w:val="clear" w:color="auto" w:fill="FBD4B4" w:themeFill="accent6" w:themeFillTint="66"/>
            <w:vAlign w:val="center"/>
          </w:tcPr>
          <w:p w:rsidR="009C4998" w:rsidRPr="00905D05" w:rsidRDefault="009C4998" w:rsidP="009C4998">
            <w:pPr>
              <w:spacing w:line="256" w:lineRule="auto"/>
              <w:ind w:left="113" w:right="113"/>
              <w:rPr>
                <w:rFonts w:cs="Open Sans"/>
                <w:sz w:val="22"/>
              </w:rPr>
            </w:pPr>
          </w:p>
        </w:tc>
        <w:tc>
          <w:tcPr>
            <w:tcW w:w="2513" w:type="dxa"/>
            <w:tcBorders>
              <w:top w:val="single" w:sz="4" w:space="0" w:color="auto"/>
              <w:left w:val="single" w:sz="4" w:space="0" w:color="auto"/>
              <w:bottom w:val="single" w:sz="4" w:space="0" w:color="auto"/>
              <w:right w:val="single" w:sz="4" w:space="0" w:color="auto"/>
            </w:tcBorders>
            <w:vAlign w:val="center"/>
            <w:hideMark/>
          </w:tcPr>
          <w:p w:rsidR="009C4998" w:rsidRPr="00905D05" w:rsidRDefault="009C4998" w:rsidP="009C4998">
            <w:pPr>
              <w:spacing w:line="256" w:lineRule="auto"/>
              <w:rPr>
                <w:rFonts w:cs="Open Sans"/>
                <w:sz w:val="22"/>
              </w:rPr>
            </w:pPr>
            <w:r w:rsidRPr="00905D05">
              <w:rPr>
                <w:rFonts w:cs="Open Sans"/>
                <w:sz w:val="22"/>
              </w:rPr>
              <w:t>AAD.ELA1.L.CSE.3</w:t>
            </w:r>
          </w:p>
        </w:tc>
        <w:tc>
          <w:tcPr>
            <w:tcW w:w="6295" w:type="dxa"/>
            <w:tcBorders>
              <w:top w:val="single" w:sz="4" w:space="0" w:color="auto"/>
              <w:left w:val="single" w:sz="4" w:space="0" w:color="auto"/>
              <w:bottom w:val="single" w:sz="4" w:space="0" w:color="auto"/>
              <w:right w:val="single" w:sz="4" w:space="0" w:color="auto"/>
            </w:tcBorders>
            <w:vAlign w:val="center"/>
            <w:hideMark/>
          </w:tcPr>
          <w:p w:rsidR="009C4998" w:rsidRPr="00905D05" w:rsidRDefault="009C4998" w:rsidP="00597E85">
            <w:pPr>
              <w:spacing w:line="256" w:lineRule="auto"/>
              <w:jc w:val="left"/>
              <w:rPr>
                <w:rFonts w:cs="Open Sans"/>
                <w:sz w:val="22"/>
              </w:rPr>
            </w:pPr>
            <w:r w:rsidRPr="00905D05">
              <w:rPr>
                <w:rFonts w:cs="Open Sans"/>
                <w:sz w:val="22"/>
              </w:rPr>
              <w:t>Speak and write* complete sentences with subject-verb agreement.</w:t>
            </w:r>
          </w:p>
        </w:tc>
      </w:tr>
      <w:tr w:rsidR="009C4998" w:rsidRPr="00905D05" w:rsidTr="006769AA">
        <w:tc>
          <w:tcPr>
            <w:tcW w:w="542" w:type="dxa"/>
            <w:vMerge/>
            <w:tcBorders>
              <w:left w:val="single" w:sz="4" w:space="0" w:color="auto"/>
              <w:right w:val="single" w:sz="4" w:space="0" w:color="auto"/>
            </w:tcBorders>
            <w:shd w:val="clear" w:color="auto" w:fill="FBD4B4" w:themeFill="accent6" w:themeFillTint="66"/>
            <w:textDirection w:val="btLr"/>
            <w:vAlign w:val="center"/>
          </w:tcPr>
          <w:p w:rsidR="009C4998" w:rsidRPr="00905D05" w:rsidRDefault="009C4998" w:rsidP="009C4998">
            <w:pPr>
              <w:spacing w:line="256" w:lineRule="auto"/>
              <w:ind w:left="113" w:right="113"/>
              <w:rPr>
                <w:rFonts w:cs="Open Sans"/>
                <w:sz w:val="22"/>
              </w:rPr>
            </w:pPr>
          </w:p>
        </w:tc>
        <w:tc>
          <w:tcPr>
            <w:tcW w:w="2513" w:type="dxa"/>
            <w:tcBorders>
              <w:top w:val="single" w:sz="4" w:space="0" w:color="auto"/>
              <w:left w:val="single" w:sz="4" w:space="0" w:color="auto"/>
              <w:bottom w:val="single" w:sz="4" w:space="0" w:color="auto"/>
              <w:right w:val="single" w:sz="4" w:space="0" w:color="auto"/>
            </w:tcBorders>
            <w:vAlign w:val="center"/>
            <w:hideMark/>
          </w:tcPr>
          <w:p w:rsidR="009C4998" w:rsidRPr="00905D05" w:rsidRDefault="009C4998" w:rsidP="009C4998">
            <w:pPr>
              <w:spacing w:line="256" w:lineRule="auto"/>
              <w:rPr>
                <w:rFonts w:cs="Open Sans"/>
                <w:sz w:val="22"/>
              </w:rPr>
            </w:pPr>
            <w:r w:rsidRPr="00905D05">
              <w:rPr>
                <w:rFonts w:cs="Open Sans"/>
                <w:sz w:val="22"/>
              </w:rPr>
              <w:t>AAD.ELA1.L.CSE.4</w:t>
            </w:r>
          </w:p>
        </w:tc>
        <w:tc>
          <w:tcPr>
            <w:tcW w:w="6295" w:type="dxa"/>
            <w:tcBorders>
              <w:top w:val="single" w:sz="4" w:space="0" w:color="auto"/>
              <w:left w:val="single" w:sz="4" w:space="0" w:color="auto"/>
              <w:bottom w:val="single" w:sz="4" w:space="0" w:color="auto"/>
              <w:right w:val="single" w:sz="4" w:space="0" w:color="auto"/>
            </w:tcBorders>
            <w:vAlign w:val="center"/>
            <w:hideMark/>
          </w:tcPr>
          <w:p w:rsidR="009C4998" w:rsidRPr="00905D05" w:rsidRDefault="009C4998" w:rsidP="00597E85">
            <w:pPr>
              <w:spacing w:line="256" w:lineRule="auto"/>
              <w:jc w:val="left"/>
              <w:rPr>
                <w:rFonts w:cs="Open Sans"/>
                <w:sz w:val="22"/>
              </w:rPr>
            </w:pPr>
            <w:r w:rsidRPr="00905D05">
              <w:rPr>
                <w:rFonts w:cs="Open Sans"/>
                <w:sz w:val="22"/>
              </w:rPr>
              <w:t>Produce written* communication for personal use including notes, lists, reminders, and calendar notations.</w:t>
            </w:r>
          </w:p>
        </w:tc>
      </w:tr>
      <w:tr w:rsidR="009C4998" w:rsidRPr="00905D05" w:rsidTr="006769AA">
        <w:tc>
          <w:tcPr>
            <w:tcW w:w="542" w:type="dxa"/>
            <w:vMerge/>
            <w:tcBorders>
              <w:left w:val="single" w:sz="4" w:space="0" w:color="auto"/>
              <w:right w:val="single" w:sz="4" w:space="0" w:color="auto"/>
            </w:tcBorders>
            <w:shd w:val="clear" w:color="auto" w:fill="FBD4B4" w:themeFill="accent6" w:themeFillTint="66"/>
            <w:vAlign w:val="center"/>
          </w:tcPr>
          <w:p w:rsidR="009C4998" w:rsidRPr="00905D05" w:rsidRDefault="009C4998" w:rsidP="009C4998">
            <w:pPr>
              <w:spacing w:line="256" w:lineRule="auto"/>
              <w:rPr>
                <w:rFonts w:cs="Open Sans"/>
                <w:sz w:val="22"/>
              </w:rPr>
            </w:pPr>
          </w:p>
        </w:tc>
        <w:tc>
          <w:tcPr>
            <w:tcW w:w="2513" w:type="dxa"/>
            <w:tcBorders>
              <w:top w:val="single" w:sz="4" w:space="0" w:color="auto"/>
              <w:left w:val="single" w:sz="4" w:space="0" w:color="auto"/>
              <w:bottom w:val="single" w:sz="4" w:space="0" w:color="auto"/>
              <w:right w:val="single" w:sz="4" w:space="0" w:color="auto"/>
            </w:tcBorders>
            <w:vAlign w:val="center"/>
            <w:hideMark/>
          </w:tcPr>
          <w:p w:rsidR="009C4998" w:rsidRPr="00905D05" w:rsidRDefault="009C4998" w:rsidP="009C4998">
            <w:pPr>
              <w:spacing w:line="256" w:lineRule="auto"/>
              <w:rPr>
                <w:rFonts w:cs="Open Sans"/>
                <w:sz w:val="22"/>
              </w:rPr>
            </w:pPr>
            <w:r w:rsidRPr="00905D05">
              <w:rPr>
                <w:rFonts w:cs="Open Sans"/>
                <w:sz w:val="22"/>
              </w:rPr>
              <w:t>AAD.ELA1.L.CSE.5</w:t>
            </w:r>
          </w:p>
        </w:tc>
        <w:tc>
          <w:tcPr>
            <w:tcW w:w="6295" w:type="dxa"/>
            <w:tcBorders>
              <w:top w:val="single" w:sz="4" w:space="0" w:color="auto"/>
              <w:left w:val="single" w:sz="4" w:space="0" w:color="auto"/>
              <w:bottom w:val="single" w:sz="4" w:space="0" w:color="auto"/>
              <w:right w:val="single" w:sz="4" w:space="0" w:color="auto"/>
            </w:tcBorders>
            <w:vAlign w:val="center"/>
            <w:hideMark/>
          </w:tcPr>
          <w:p w:rsidR="009C4998" w:rsidRPr="00905D05" w:rsidRDefault="009C4998" w:rsidP="00597E85">
            <w:pPr>
              <w:spacing w:line="256" w:lineRule="auto"/>
              <w:jc w:val="left"/>
              <w:rPr>
                <w:rFonts w:cs="Open Sans"/>
                <w:sz w:val="22"/>
              </w:rPr>
            </w:pPr>
            <w:r w:rsidRPr="00905D05">
              <w:rPr>
                <w:rFonts w:cs="Open Sans"/>
                <w:sz w:val="22"/>
              </w:rPr>
              <w:t>Speak or write* an informative sentence in response to a prompt, interrogative or request.</w:t>
            </w:r>
          </w:p>
        </w:tc>
      </w:tr>
      <w:tr w:rsidR="009C4998" w:rsidRPr="00905D05" w:rsidTr="006769AA">
        <w:tc>
          <w:tcPr>
            <w:tcW w:w="542" w:type="dxa"/>
            <w:vMerge/>
            <w:tcBorders>
              <w:left w:val="single" w:sz="4" w:space="0" w:color="auto"/>
              <w:right w:val="single" w:sz="4" w:space="0" w:color="auto"/>
            </w:tcBorders>
            <w:shd w:val="clear" w:color="auto" w:fill="FBD4B4" w:themeFill="accent6" w:themeFillTint="66"/>
            <w:vAlign w:val="center"/>
          </w:tcPr>
          <w:p w:rsidR="009C4998" w:rsidRPr="00905D05" w:rsidRDefault="009C4998" w:rsidP="009C4998">
            <w:pPr>
              <w:spacing w:line="256" w:lineRule="auto"/>
              <w:rPr>
                <w:rFonts w:cs="Open Sans"/>
                <w:sz w:val="22"/>
              </w:rPr>
            </w:pPr>
          </w:p>
        </w:tc>
        <w:tc>
          <w:tcPr>
            <w:tcW w:w="2513" w:type="dxa"/>
            <w:tcBorders>
              <w:top w:val="single" w:sz="4" w:space="0" w:color="auto"/>
              <w:left w:val="single" w:sz="4" w:space="0" w:color="auto"/>
              <w:bottom w:val="single" w:sz="4" w:space="0" w:color="auto"/>
              <w:right w:val="single" w:sz="4" w:space="0" w:color="auto"/>
            </w:tcBorders>
            <w:vAlign w:val="center"/>
            <w:hideMark/>
          </w:tcPr>
          <w:p w:rsidR="009C4998" w:rsidRPr="00905D05" w:rsidRDefault="009C4998" w:rsidP="009C4998">
            <w:pPr>
              <w:spacing w:line="256" w:lineRule="auto"/>
              <w:rPr>
                <w:rFonts w:cs="Open Sans"/>
                <w:sz w:val="22"/>
              </w:rPr>
            </w:pPr>
            <w:r w:rsidRPr="00905D05">
              <w:rPr>
                <w:rFonts w:cs="Open Sans"/>
                <w:sz w:val="22"/>
              </w:rPr>
              <w:t>AAD.ELA1.L.CSE.6</w:t>
            </w:r>
          </w:p>
        </w:tc>
        <w:tc>
          <w:tcPr>
            <w:tcW w:w="6295" w:type="dxa"/>
            <w:tcBorders>
              <w:top w:val="single" w:sz="4" w:space="0" w:color="auto"/>
              <w:left w:val="single" w:sz="4" w:space="0" w:color="auto"/>
              <w:bottom w:val="single" w:sz="4" w:space="0" w:color="auto"/>
              <w:right w:val="single" w:sz="4" w:space="0" w:color="auto"/>
            </w:tcBorders>
            <w:vAlign w:val="center"/>
            <w:hideMark/>
          </w:tcPr>
          <w:p w:rsidR="009C4998" w:rsidRPr="00905D05" w:rsidRDefault="009C4998" w:rsidP="00597E85">
            <w:pPr>
              <w:spacing w:line="256" w:lineRule="auto"/>
              <w:jc w:val="left"/>
              <w:rPr>
                <w:rFonts w:cs="Open Sans"/>
                <w:sz w:val="22"/>
              </w:rPr>
            </w:pPr>
            <w:r w:rsidRPr="00905D05">
              <w:rPr>
                <w:rFonts w:cs="Open Sans"/>
                <w:sz w:val="22"/>
              </w:rPr>
              <w:t>Speak or write* and original sentence related to a topic.</w:t>
            </w:r>
          </w:p>
        </w:tc>
      </w:tr>
      <w:tr w:rsidR="009C4998" w:rsidRPr="00905D05" w:rsidTr="006769AA">
        <w:trPr>
          <w:cantSplit/>
          <w:trHeight w:val="1134"/>
        </w:trPr>
        <w:tc>
          <w:tcPr>
            <w:tcW w:w="542" w:type="dxa"/>
            <w:tcBorders>
              <w:left w:val="single" w:sz="4" w:space="0" w:color="auto"/>
              <w:bottom w:val="single" w:sz="4" w:space="0" w:color="auto"/>
              <w:right w:val="single" w:sz="4" w:space="0" w:color="auto"/>
            </w:tcBorders>
            <w:textDirection w:val="btLr"/>
            <w:vAlign w:val="center"/>
          </w:tcPr>
          <w:p w:rsidR="009C4998" w:rsidRPr="00905D05" w:rsidRDefault="009C4998" w:rsidP="009C4998">
            <w:pPr>
              <w:spacing w:line="256" w:lineRule="auto"/>
              <w:ind w:left="113" w:right="113"/>
              <w:rPr>
                <w:rFonts w:cs="Open Sans"/>
                <w:sz w:val="22"/>
              </w:rPr>
            </w:pPr>
            <w:r>
              <w:rPr>
                <w:rFonts w:cs="Open Sans"/>
                <w:sz w:val="22"/>
              </w:rPr>
              <w:lastRenderedPageBreak/>
              <w:t>ELA I</w:t>
            </w:r>
          </w:p>
        </w:tc>
        <w:tc>
          <w:tcPr>
            <w:tcW w:w="2513" w:type="dxa"/>
            <w:tcBorders>
              <w:top w:val="single" w:sz="4" w:space="0" w:color="auto"/>
              <w:left w:val="single" w:sz="4" w:space="0" w:color="auto"/>
              <w:bottom w:val="single" w:sz="4" w:space="0" w:color="auto"/>
              <w:right w:val="single" w:sz="4" w:space="0" w:color="auto"/>
            </w:tcBorders>
            <w:vAlign w:val="center"/>
            <w:hideMark/>
          </w:tcPr>
          <w:p w:rsidR="009C4998" w:rsidRPr="00905D05" w:rsidRDefault="009C4998" w:rsidP="009C4998">
            <w:pPr>
              <w:spacing w:line="256" w:lineRule="auto"/>
              <w:rPr>
                <w:rFonts w:cs="Open Sans"/>
                <w:sz w:val="22"/>
              </w:rPr>
            </w:pPr>
            <w:r w:rsidRPr="00905D05">
              <w:rPr>
                <w:rFonts w:cs="Open Sans"/>
                <w:sz w:val="22"/>
              </w:rPr>
              <w:t>AAD.ELA1.L.CSE.7</w:t>
            </w:r>
          </w:p>
        </w:tc>
        <w:tc>
          <w:tcPr>
            <w:tcW w:w="6295" w:type="dxa"/>
            <w:tcBorders>
              <w:top w:val="single" w:sz="4" w:space="0" w:color="auto"/>
              <w:left w:val="single" w:sz="4" w:space="0" w:color="auto"/>
              <w:bottom w:val="single" w:sz="4" w:space="0" w:color="auto"/>
              <w:right w:val="single" w:sz="4" w:space="0" w:color="auto"/>
            </w:tcBorders>
            <w:vAlign w:val="center"/>
            <w:hideMark/>
          </w:tcPr>
          <w:p w:rsidR="009C4998" w:rsidRPr="00905D05" w:rsidRDefault="009C4998" w:rsidP="00597E85">
            <w:pPr>
              <w:spacing w:line="256" w:lineRule="auto"/>
              <w:jc w:val="left"/>
              <w:rPr>
                <w:rFonts w:cs="Open Sans"/>
                <w:sz w:val="22"/>
              </w:rPr>
            </w:pPr>
            <w:r w:rsidRPr="00905D05">
              <w:rPr>
                <w:rFonts w:cs="Open Sans"/>
                <w:sz w:val="22"/>
              </w:rPr>
              <w:t>Use capitalization at the beginning of sentences, I, personal names, days of the week, and months of the year and ending punctuation correctly.</w:t>
            </w:r>
          </w:p>
        </w:tc>
      </w:tr>
      <w:tr w:rsidR="009C4998" w:rsidRPr="00905D05" w:rsidTr="006769AA">
        <w:trPr>
          <w:trHeight w:val="720"/>
        </w:trPr>
        <w:tc>
          <w:tcPr>
            <w:tcW w:w="9350" w:type="dxa"/>
            <w:gridSpan w:val="3"/>
            <w:tcBorders>
              <w:top w:val="single" w:sz="4" w:space="0" w:color="auto"/>
              <w:left w:val="single" w:sz="4" w:space="0" w:color="auto"/>
              <w:bottom w:val="single" w:sz="4" w:space="0" w:color="auto"/>
              <w:right w:val="single" w:sz="4" w:space="0" w:color="auto"/>
            </w:tcBorders>
            <w:shd w:val="clear" w:color="auto" w:fill="B4C6E7"/>
            <w:vAlign w:val="center"/>
          </w:tcPr>
          <w:p w:rsidR="009C4998" w:rsidRPr="00905D05" w:rsidRDefault="009C4998" w:rsidP="009C4998">
            <w:pPr>
              <w:spacing w:line="256" w:lineRule="auto"/>
              <w:rPr>
                <w:rFonts w:cs="Open Sans"/>
                <w:sz w:val="22"/>
              </w:rPr>
            </w:pPr>
            <w:r w:rsidRPr="00905D05">
              <w:rPr>
                <w:rFonts w:cs="Open Sans"/>
                <w:sz w:val="22"/>
              </w:rPr>
              <w:t>Anchor Knowledge of Language (KL): Apply knowledge of language to comprehend more fully when reading or listening</w:t>
            </w:r>
          </w:p>
        </w:tc>
      </w:tr>
      <w:tr w:rsidR="009C4998" w:rsidRPr="00905D05" w:rsidTr="006769AA">
        <w:tblPrEx>
          <w:tblLook w:val="04A0" w:firstRow="1" w:lastRow="0" w:firstColumn="1" w:lastColumn="0" w:noHBand="0" w:noVBand="1"/>
        </w:tblPrEx>
        <w:tc>
          <w:tcPr>
            <w:tcW w:w="542" w:type="dxa"/>
            <w:vMerge w:val="restart"/>
            <w:shd w:val="clear" w:color="auto" w:fill="984806" w:themeFill="accent6" w:themeFillShade="80"/>
            <w:textDirection w:val="btLr"/>
            <w:vAlign w:val="center"/>
          </w:tcPr>
          <w:p w:rsidR="009C4998" w:rsidRPr="00905D05" w:rsidRDefault="009C4998" w:rsidP="009C4998">
            <w:pPr>
              <w:spacing w:line="254" w:lineRule="auto"/>
              <w:ind w:left="113" w:right="113"/>
              <w:rPr>
                <w:rFonts w:cs="Open Sans"/>
                <w:sz w:val="22"/>
              </w:rPr>
            </w:pPr>
            <w:r>
              <w:rPr>
                <w:rFonts w:cs="Open Sans"/>
                <w:sz w:val="22"/>
              </w:rPr>
              <w:t>ELA IV</w:t>
            </w:r>
          </w:p>
        </w:tc>
        <w:tc>
          <w:tcPr>
            <w:tcW w:w="2513" w:type="dxa"/>
            <w:vAlign w:val="center"/>
            <w:hideMark/>
          </w:tcPr>
          <w:p w:rsidR="009C4998" w:rsidRPr="00905D05" w:rsidRDefault="009C4998" w:rsidP="009C4998">
            <w:pPr>
              <w:spacing w:line="254" w:lineRule="auto"/>
              <w:rPr>
                <w:rFonts w:cs="Open Sans"/>
                <w:sz w:val="22"/>
              </w:rPr>
            </w:pPr>
            <w:r w:rsidRPr="00905D05">
              <w:rPr>
                <w:rFonts w:cs="Open Sans"/>
                <w:sz w:val="22"/>
              </w:rPr>
              <w:t>AAD.ELA4.L.KL.1</w:t>
            </w:r>
          </w:p>
        </w:tc>
        <w:tc>
          <w:tcPr>
            <w:tcW w:w="6295" w:type="dxa"/>
            <w:vAlign w:val="center"/>
            <w:hideMark/>
          </w:tcPr>
          <w:p w:rsidR="009C4998" w:rsidRPr="00905D05" w:rsidRDefault="009C4998" w:rsidP="00597E85">
            <w:pPr>
              <w:spacing w:line="254" w:lineRule="auto"/>
              <w:jc w:val="left"/>
              <w:rPr>
                <w:rFonts w:cs="Open Sans"/>
                <w:sz w:val="22"/>
              </w:rPr>
            </w:pPr>
            <w:r w:rsidRPr="00905D05">
              <w:rPr>
                <w:rFonts w:cs="Open Sans"/>
                <w:sz w:val="22"/>
              </w:rPr>
              <w:t>Understand complex sentences and figurative language heard and/or read.</w:t>
            </w:r>
          </w:p>
        </w:tc>
      </w:tr>
      <w:tr w:rsidR="009C4998" w:rsidRPr="00905D05" w:rsidTr="006769AA">
        <w:tblPrEx>
          <w:tblLook w:val="04A0" w:firstRow="1" w:lastRow="0" w:firstColumn="1" w:lastColumn="0" w:noHBand="0" w:noVBand="1"/>
        </w:tblPrEx>
        <w:tc>
          <w:tcPr>
            <w:tcW w:w="542" w:type="dxa"/>
            <w:vMerge/>
            <w:shd w:val="clear" w:color="auto" w:fill="984806" w:themeFill="accent6" w:themeFillShade="80"/>
            <w:vAlign w:val="center"/>
          </w:tcPr>
          <w:p w:rsidR="009C4998" w:rsidRPr="00905D05" w:rsidRDefault="009C4998" w:rsidP="009C4998">
            <w:pPr>
              <w:spacing w:line="254" w:lineRule="auto"/>
              <w:rPr>
                <w:rFonts w:cs="Open Sans"/>
                <w:sz w:val="22"/>
              </w:rPr>
            </w:pPr>
          </w:p>
        </w:tc>
        <w:tc>
          <w:tcPr>
            <w:tcW w:w="2513" w:type="dxa"/>
            <w:vAlign w:val="center"/>
            <w:hideMark/>
          </w:tcPr>
          <w:p w:rsidR="009C4998" w:rsidRPr="00905D05" w:rsidRDefault="009C4998" w:rsidP="009C4998">
            <w:pPr>
              <w:spacing w:line="254" w:lineRule="auto"/>
              <w:rPr>
                <w:rFonts w:cs="Open Sans"/>
                <w:sz w:val="22"/>
              </w:rPr>
            </w:pPr>
            <w:r w:rsidRPr="00905D05">
              <w:rPr>
                <w:rFonts w:cs="Open Sans"/>
                <w:sz w:val="22"/>
              </w:rPr>
              <w:t>AAD.ELA4.L.KL.2</w:t>
            </w:r>
          </w:p>
        </w:tc>
        <w:tc>
          <w:tcPr>
            <w:tcW w:w="6295" w:type="dxa"/>
            <w:vAlign w:val="center"/>
            <w:hideMark/>
          </w:tcPr>
          <w:p w:rsidR="009C4998" w:rsidRPr="00905D05" w:rsidRDefault="009C4998" w:rsidP="00597E85">
            <w:pPr>
              <w:spacing w:line="254" w:lineRule="auto"/>
              <w:jc w:val="left"/>
              <w:rPr>
                <w:rFonts w:cs="Open Sans"/>
                <w:sz w:val="22"/>
              </w:rPr>
            </w:pPr>
            <w:r w:rsidRPr="00905D05">
              <w:rPr>
                <w:rFonts w:cs="Open Sans"/>
                <w:sz w:val="22"/>
              </w:rPr>
              <w:t>Use non-verbal cues and tone to determine the intent of a speaker when listening.</w:t>
            </w:r>
          </w:p>
        </w:tc>
      </w:tr>
      <w:tr w:rsidR="009C4998" w:rsidRPr="00905D05" w:rsidTr="006769AA">
        <w:tblPrEx>
          <w:tblLook w:val="04A0" w:firstRow="1" w:lastRow="0" w:firstColumn="1" w:lastColumn="0" w:noHBand="0" w:noVBand="1"/>
        </w:tblPrEx>
        <w:tc>
          <w:tcPr>
            <w:tcW w:w="542" w:type="dxa"/>
            <w:vMerge/>
            <w:shd w:val="clear" w:color="auto" w:fill="984806" w:themeFill="accent6" w:themeFillShade="80"/>
            <w:vAlign w:val="center"/>
          </w:tcPr>
          <w:p w:rsidR="009C4998" w:rsidRPr="00905D05" w:rsidRDefault="009C4998" w:rsidP="009C4998">
            <w:pPr>
              <w:spacing w:line="254" w:lineRule="auto"/>
              <w:rPr>
                <w:rFonts w:cs="Open Sans"/>
                <w:sz w:val="22"/>
              </w:rPr>
            </w:pPr>
          </w:p>
        </w:tc>
        <w:tc>
          <w:tcPr>
            <w:tcW w:w="2513" w:type="dxa"/>
            <w:vAlign w:val="center"/>
            <w:hideMark/>
          </w:tcPr>
          <w:p w:rsidR="009C4998" w:rsidRPr="00905D05" w:rsidRDefault="009C4998" w:rsidP="009C4998">
            <w:pPr>
              <w:spacing w:line="254" w:lineRule="auto"/>
              <w:rPr>
                <w:rFonts w:cs="Open Sans"/>
                <w:sz w:val="22"/>
              </w:rPr>
            </w:pPr>
            <w:r w:rsidRPr="00905D05">
              <w:rPr>
                <w:rFonts w:cs="Open Sans"/>
                <w:sz w:val="22"/>
              </w:rPr>
              <w:t>AAD.ELA4.L.KL.3</w:t>
            </w:r>
          </w:p>
        </w:tc>
        <w:tc>
          <w:tcPr>
            <w:tcW w:w="6295" w:type="dxa"/>
            <w:vAlign w:val="center"/>
            <w:hideMark/>
          </w:tcPr>
          <w:p w:rsidR="009C4998" w:rsidRPr="00905D05" w:rsidRDefault="009C4998" w:rsidP="00597E85">
            <w:pPr>
              <w:spacing w:line="254" w:lineRule="auto"/>
              <w:jc w:val="left"/>
              <w:rPr>
                <w:rFonts w:cs="Open Sans"/>
                <w:sz w:val="22"/>
              </w:rPr>
            </w:pPr>
            <w:r w:rsidRPr="00905D05">
              <w:rPr>
                <w:rFonts w:cs="Open Sans"/>
                <w:sz w:val="22"/>
              </w:rPr>
              <w:t>Use context cues and text features such as diagrams, photos, and charts to determine and clarify meaning.</w:t>
            </w:r>
          </w:p>
        </w:tc>
      </w:tr>
      <w:tr w:rsidR="009C4998" w:rsidRPr="00905D05" w:rsidTr="006769AA">
        <w:tblPrEx>
          <w:tblLook w:val="04A0" w:firstRow="1" w:lastRow="0" w:firstColumn="1" w:lastColumn="0" w:noHBand="0" w:noVBand="1"/>
        </w:tblPrEx>
        <w:tc>
          <w:tcPr>
            <w:tcW w:w="542" w:type="dxa"/>
            <w:vMerge/>
            <w:shd w:val="clear" w:color="auto" w:fill="984806" w:themeFill="accent6" w:themeFillShade="80"/>
            <w:vAlign w:val="center"/>
          </w:tcPr>
          <w:p w:rsidR="009C4998" w:rsidRPr="00905D05" w:rsidRDefault="009C4998" w:rsidP="009C4998">
            <w:pPr>
              <w:spacing w:line="254" w:lineRule="auto"/>
              <w:rPr>
                <w:rFonts w:cs="Open Sans"/>
                <w:sz w:val="22"/>
              </w:rPr>
            </w:pPr>
          </w:p>
        </w:tc>
        <w:tc>
          <w:tcPr>
            <w:tcW w:w="2513" w:type="dxa"/>
            <w:vAlign w:val="center"/>
            <w:hideMark/>
          </w:tcPr>
          <w:p w:rsidR="009C4998" w:rsidRPr="00905D05" w:rsidRDefault="009C4998" w:rsidP="009C4998">
            <w:pPr>
              <w:spacing w:line="254" w:lineRule="auto"/>
              <w:rPr>
                <w:rFonts w:cs="Open Sans"/>
                <w:sz w:val="22"/>
              </w:rPr>
            </w:pPr>
            <w:r w:rsidRPr="00905D05">
              <w:rPr>
                <w:rFonts w:cs="Open Sans"/>
                <w:sz w:val="22"/>
              </w:rPr>
              <w:t>AAD.ELA4.L.KL.4</w:t>
            </w:r>
          </w:p>
        </w:tc>
        <w:tc>
          <w:tcPr>
            <w:tcW w:w="6295" w:type="dxa"/>
            <w:vAlign w:val="center"/>
            <w:hideMark/>
          </w:tcPr>
          <w:p w:rsidR="009C4998" w:rsidRPr="00905D05" w:rsidRDefault="009C4998" w:rsidP="00597E85">
            <w:pPr>
              <w:spacing w:line="254" w:lineRule="auto"/>
              <w:jc w:val="left"/>
              <w:rPr>
                <w:rFonts w:cs="Open Sans"/>
                <w:sz w:val="22"/>
              </w:rPr>
            </w:pPr>
            <w:r w:rsidRPr="00905D05">
              <w:rPr>
                <w:rFonts w:cs="Open Sans"/>
                <w:sz w:val="22"/>
              </w:rPr>
              <w:t>Distinguish between declarative, interrogative, imperative, and exclamatory sentences heard and/or read.</w:t>
            </w:r>
          </w:p>
        </w:tc>
      </w:tr>
      <w:tr w:rsidR="009C4998" w:rsidRPr="00905D05" w:rsidTr="006769AA">
        <w:tblPrEx>
          <w:tblLook w:val="04A0" w:firstRow="1" w:lastRow="0" w:firstColumn="1" w:lastColumn="0" w:noHBand="0" w:noVBand="1"/>
        </w:tblPrEx>
        <w:tc>
          <w:tcPr>
            <w:tcW w:w="542" w:type="dxa"/>
            <w:vMerge/>
            <w:shd w:val="clear" w:color="auto" w:fill="984806" w:themeFill="accent6" w:themeFillShade="80"/>
            <w:vAlign w:val="center"/>
          </w:tcPr>
          <w:p w:rsidR="009C4998" w:rsidRPr="00905D05" w:rsidRDefault="009C4998" w:rsidP="009C4998">
            <w:pPr>
              <w:spacing w:line="254" w:lineRule="auto"/>
              <w:rPr>
                <w:rFonts w:cs="Open Sans"/>
                <w:sz w:val="22"/>
              </w:rPr>
            </w:pPr>
          </w:p>
        </w:tc>
        <w:tc>
          <w:tcPr>
            <w:tcW w:w="2513" w:type="dxa"/>
            <w:vAlign w:val="center"/>
            <w:hideMark/>
          </w:tcPr>
          <w:p w:rsidR="009C4998" w:rsidRPr="00905D05" w:rsidRDefault="009C4998" w:rsidP="009C4998">
            <w:pPr>
              <w:spacing w:line="254" w:lineRule="auto"/>
              <w:rPr>
                <w:rFonts w:cs="Open Sans"/>
                <w:sz w:val="22"/>
              </w:rPr>
            </w:pPr>
            <w:r w:rsidRPr="00905D05">
              <w:rPr>
                <w:rFonts w:cs="Open Sans"/>
                <w:sz w:val="22"/>
              </w:rPr>
              <w:t>AAD.ELA4.L.KL.5</w:t>
            </w:r>
          </w:p>
        </w:tc>
        <w:tc>
          <w:tcPr>
            <w:tcW w:w="6295" w:type="dxa"/>
            <w:vAlign w:val="center"/>
            <w:hideMark/>
          </w:tcPr>
          <w:p w:rsidR="009C4998" w:rsidRPr="00905D05" w:rsidRDefault="009C4998" w:rsidP="00597E85">
            <w:pPr>
              <w:spacing w:line="254" w:lineRule="auto"/>
              <w:jc w:val="left"/>
              <w:rPr>
                <w:rFonts w:cs="Open Sans"/>
                <w:sz w:val="22"/>
              </w:rPr>
            </w:pPr>
            <w:r w:rsidRPr="00905D05">
              <w:rPr>
                <w:rFonts w:cs="Open Sans"/>
                <w:sz w:val="22"/>
              </w:rPr>
              <w:t>Respond appropriately to declarative, interrogative, imperative, and exclamatory sentences heard and/or read.</w:t>
            </w:r>
          </w:p>
        </w:tc>
      </w:tr>
      <w:tr w:rsidR="009C4998" w:rsidRPr="00905D05" w:rsidTr="006769AA">
        <w:tblPrEx>
          <w:tblLook w:val="04A0" w:firstRow="1" w:lastRow="0" w:firstColumn="1" w:lastColumn="0" w:noHBand="0" w:noVBand="1"/>
        </w:tblPrEx>
        <w:tc>
          <w:tcPr>
            <w:tcW w:w="542" w:type="dxa"/>
            <w:vMerge w:val="restart"/>
            <w:shd w:val="clear" w:color="auto" w:fill="E36C0A" w:themeFill="accent6" w:themeFillShade="BF"/>
            <w:textDirection w:val="btLr"/>
            <w:vAlign w:val="center"/>
          </w:tcPr>
          <w:p w:rsidR="009C4998" w:rsidRPr="00905D05" w:rsidRDefault="009C4998" w:rsidP="009C4998">
            <w:pPr>
              <w:spacing w:line="254" w:lineRule="auto"/>
              <w:ind w:left="113" w:right="113"/>
              <w:rPr>
                <w:rFonts w:cs="Open Sans"/>
                <w:sz w:val="22"/>
              </w:rPr>
            </w:pPr>
            <w:r>
              <w:rPr>
                <w:rFonts w:cs="Open Sans"/>
                <w:sz w:val="22"/>
              </w:rPr>
              <w:t>ELA III</w:t>
            </w:r>
          </w:p>
        </w:tc>
        <w:tc>
          <w:tcPr>
            <w:tcW w:w="2513" w:type="dxa"/>
            <w:vAlign w:val="center"/>
            <w:hideMark/>
          </w:tcPr>
          <w:p w:rsidR="009C4998" w:rsidRPr="00905D05" w:rsidRDefault="009C4998" w:rsidP="009C4998">
            <w:pPr>
              <w:spacing w:line="254" w:lineRule="auto"/>
              <w:rPr>
                <w:rFonts w:cs="Open Sans"/>
                <w:sz w:val="22"/>
              </w:rPr>
            </w:pPr>
            <w:r w:rsidRPr="00905D05">
              <w:rPr>
                <w:rFonts w:cs="Open Sans"/>
                <w:sz w:val="22"/>
              </w:rPr>
              <w:t>AAD.ELA3.L.KL.1</w:t>
            </w:r>
          </w:p>
        </w:tc>
        <w:tc>
          <w:tcPr>
            <w:tcW w:w="6295" w:type="dxa"/>
            <w:vAlign w:val="center"/>
            <w:hideMark/>
          </w:tcPr>
          <w:p w:rsidR="009C4998" w:rsidRPr="00905D05" w:rsidRDefault="009C4998" w:rsidP="00597E85">
            <w:pPr>
              <w:spacing w:line="254" w:lineRule="auto"/>
              <w:jc w:val="left"/>
              <w:rPr>
                <w:rFonts w:cs="Open Sans"/>
                <w:sz w:val="22"/>
              </w:rPr>
            </w:pPr>
            <w:r w:rsidRPr="00905D05">
              <w:rPr>
                <w:rFonts w:cs="Open Sans"/>
                <w:sz w:val="22"/>
              </w:rPr>
              <w:t>Understand compound sentences and figurative language with graphic or non-verbal supports heard and/or read.</w:t>
            </w:r>
          </w:p>
        </w:tc>
      </w:tr>
      <w:tr w:rsidR="009C4998" w:rsidRPr="00905D05" w:rsidTr="006769AA">
        <w:tblPrEx>
          <w:tblLook w:val="04A0" w:firstRow="1" w:lastRow="0" w:firstColumn="1" w:lastColumn="0" w:noHBand="0" w:noVBand="1"/>
        </w:tblPrEx>
        <w:tc>
          <w:tcPr>
            <w:tcW w:w="542" w:type="dxa"/>
            <w:vMerge/>
            <w:shd w:val="clear" w:color="auto" w:fill="E36C0A" w:themeFill="accent6" w:themeFillShade="BF"/>
            <w:vAlign w:val="center"/>
          </w:tcPr>
          <w:p w:rsidR="009C4998" w:rsidRPr="00905D05" w:rsidRDefault="009C4998" w:rsidP="009C4998">
            <w:pPr>
              <w:spacing w:line="254" w:lineRule="auto"/>
              <w:rPr>
                <w:rFonts w:cs="Open Sans"/>
                <w:sz w:val="22"/>
              </w:rPr>
            </w:pPr>
          </w:p>
        </w:tc>
        <w:tc>
          <w:tcPr>
            <w:tcW w:w="2513" w:type="dxa"/>
            <w:vAlign w:val="center"/>
            <w:hideMark/>
          </w:tcPr>
          <w:p w:rsidR="009C4998" w:rsidRPr="00905D05" w:rsidRDefault="009C4998" w:rsidP="009C4998">
            <w:pPr>
              <w:spacing w:line="254" w:lineRule="auto"/>
              <w:rPr>
                <w:rFonts w:cs="Open Sans"/>
                <w:sz w:val="22"/>
              </w:rPr>
            </w:pPr>
            <w:r w:rsidRPr="00905D05">
              <w:rPr>
                <w:rFonts w:cs="Open Sans"/>
                <w:sz w:val="22"/>
              </w:rPr>
              <w:t>AAD.ELA3.L.KL.2</w:t>
            </w:r>
          </w:p>
        </w:tc>
        <w:tc>
          <w:tcPr>
            <w:tcW w:w="6295" w:type="dxa"/>
            <w:vAlign w:val="center"/>
            <w:hideMark/>
          </w:tcPr>
          <w:p w:rsidR="009C4998" w:rsidRPr="00905D05" w:rsidRDefault="009C4998" w:rsidP="00597E85">
            <w:pPr>
              <w:spacing w:line="254" w:lineRule="auto"/>
              <w:jc w:val="left"/>
              <w:rPr>
                <w:rFonts w:cs="Open Sans"/>
                <w:sz w:val="22"/>
              </w:rPr>
            </w:pPr>
            <w:r w:rsidRPr="00905D05">
              <w:rPr>
                <w:rFonts w:cs="Open Sans"/>
                <w:sz w:val="22"/>
              </w:rPr>
              <w:t>Use non-verbal cues and tone to determine the intent of a speaker when listening.</w:t>
            </w:r>
          </w:p>
        </w:tc>
      </w:tr>
      <w:tr w:rsidR="009C4998" w:rsidRPr="00905D05" w:rsidTr="006769AA">
        <w:tblPrEx>
          <w:tblLook w:val="04A0" w:firstRow="1" w:lastRow="0" w:firstColumn="1" w:lastColumn="0" w:noHBand="0" w:noVBand="1"/>
        </w:tblPrEx>
        <w:tc>
          <w:tcPr>
            <w:tcW w:w="542" w:type="dxa"/>
            <w:vMerge/>
            <w:shd w:val="clear" w:color="auto" w:fill="E36C0A" w:themeFill="accent6" w:themeFillShade="BF"/>
            <w:vAlign w:val="center"/>
          </w:tcPr>
          <w:p w:rsidR="009C4998" w:rsidRPr="00905D05" w:rsidRDefault="009C4998" w:rsidP="009C4998">
            <w:pPr>
              <w:spacing w:line="254" w:lineRule="auto"/>
              <w:rPr>
                <w:rFonts w:cs="Open Sans"/>
                <w:sz w:val="22"/>
              </w:rPr>
            </w:pPr>
          </w:p>
        </w:tc>
        <w:tc>
          <w:tcPr>
            <w:tcW w:w="2513" w:type="dxa"/>
            <w:vAlign w:val="center"/>
            <w:hideMark/>
          </w:tcPr>
          <w:p w:rsidR="009C4998" w:rsidRPr="00905D05" w:rsidRDefault="009C4998" w:rsidP="009C4998">
            <w:pPr>
              <w:spacing w:line="254" w:lineRule="auto"/>
              <w:rPr>
                <w:rFonts w:cs="Open Sans"/>
                <w:sz w:val="22"/>
              </w:rPr>
            </w:pPr>
            <w:r w:rsidRPr="00905D05">
              <w:rPr>
                <w:rFonts w:cs="Open Sans"/>
                <w:sz w:val="22"/>
              </w:rPr>
              <w:t>AAD.ELA3.L.KL.3</w:t>
            </w:r>
          </w:p>
        </w:tc>
        <w:tc>
          <w:tcPr>
            <w:tcW w:w="6295" w:type="dxa"/>
            <w:vAlign w:val="center"/>
            <w:hideMark/>
          </w:tcPr>
          <w:p w:rsidR="009C4998" w:rsidRPr="00905D05" w:rsidRDefault="009C4998" w:rsidP="00597E85">
            <w:pPr>
              <w:spacing w:line="254" w:lineRule="auto"/>
              <w:jc w:val="left"/>
              <w:rPr>
                <w:rFonts w:cs="Open Sans"/>
                <w:sz w:val="22"/>
              </w:rPr>
            </w:pPr>
            <w:r w:rsidRPr="00905D05">
              <w:rPr>
                <w:rFonts w:cs="Open Sans"/>
                <w:sz w:val="22"/>
              </w:rPr>
              <w:t>Use text features (i.e. charts, diagrams, photos) and/or reference materials (i.e. dictionary, internet) to determine and clarify meaning.</w:t>
            </w:r>
          </w:p>
        </w:tc>
      </w:tr>
      <w:tr w:rsidR="009C4998" w:rsidRPr="00905D05" w:rsidTr="006769AA">
        <w:tblPrEx>
          <w:tblLook w:val="04A0" w:firstRow="1" w:lastRow="0" w:firstColumn="1" w:lastColumn="0" w:noHBand="0" w:noVBand="1"/>
        </w:tblPrEx>
        <w:tc>
          <w:tcPr>
            <w:tcW w:w="542" w:type="dxa"/>
            <w:vMerge/>
            <w:shd w:val="clear" w:color="auto" w:fill="E36C0A" w:themeFill="accent6" w:themeFillShade="BF"/>
            <w:vAlign w:val="center"/>
          </w:tcPr>
          <w:p w:rsidR="009C4998" w:rsidRPr="00905D05" w:rsidRDefault="009C4998" w:rsidP="009C4998">
            <w:pPr>
              <w:spacing w:line="254" w:lineRule="auto"/>
              <w:rPr>
                <w:rFonts w:cs="Open Sans"/>
                <w:sz w:val="22"/>
              </w:rPr>
            </w:pPr>
          </w:p>
        </w:tc>
        <w:tc>
          <w:tcPr>
            <w:tcW w:w="2513" w:type="dxa"/>
            <w:vAlign w:val="center"/>
            <w:hideMark/>
          </w:tcPr>
          <w:p w:rsidR="009C4998" w:rsidRPr="00905D05" w:rsidRDefault="009C4998" w:rsidP="009C4998">
            <w:pPr>
              <w:spacing w:line="254" w:lineRule="auto"/>
              <w:rPr>
                <w:rFonts w:cs="Open Sans"/>
                <w:sz w:val="22"/>
              </w:rPr>
            </w:pPr>
            <w:r w:rsidRPr="00905D05">
              <w:rPr>
                <w:rFonts w:cs="Open Sans"/>
                <w:sz w:val="22"/>
              </w:rPr>
              <w:t>AAD.ELA3.L.KL.4</w:t>
            </w:r>
          </w:p>
        </w:tc>
        <w:tc>
          <w:tcPr>
            <w:tcW w:w="6295" w:type="dxa"/>
            <w:vAlign w:val="center"/>
            <w:hideMark/>
          </w:tcPr>
          <w:p w:rsidR="009C4998" w:rsidRPr="00905D05" w:rsidRDefault="009C4998" w:rsidP="00597E85">
            <w:pPr>
              <w:spacing w:line="254" w:lineRule="auto"/>
              <w:jc w:val="left"/>
              <w:rPr>
                <w:rFonts w:cs="Open Sans"/>
                <w:sz w:val="22"/>
              </w:rPr>
            </w:pPr>
            <w:r w:rsidRPr="00905D05">
              <w:rPr>
                <w:rFonts w:cs="Open Sans"/>
                <w:sz w:val="22"/>
              </w:rPr>
              <w:t>Distinguish between declarative, interrogative, and exclamatory sentences heard and/or read.</w:t>
            </w:r>
          </w:p>
        </w:tc>
      </w:tr>
      <w:tr w:rsidR="009C4998" w:rsidRPr="00905D05" w:rsidTr="006769AA">
        <w:tblPrEx>
          <w:tblLook w:val="04A0" w:firstRow="1" w:lastRow="0" w:firstColumn="1" w:lastColumn="0" w:noHBand="0" w:noVBand="1"/>
        </w:tblPrEx>
        <w:tc>
          <w:tcPr>
            <w:tcW w:w="542" w:type="dxa"/>
            <w:vMerge/>
            <w:shd w:val="clear" w:color="auto" w:fill="E36C0A" w:themeFill="accent6" w:themeFillShade="BF"/>
            <w:vAlign w:val="center"/>
          </w:tcPr>
          <w:p w:rsidR="009C4998" w:rsidRPr="00905D05" w:rsidRDefault="009C4998" w:rsidP="009C4998">
            <w:pPr>
              <w:spacing w:line="254" w:lineRule="auto"/>
              <w:rPr>
                <w:rFonts w:cs="Open Sans"/>
                <w:sz w:val="22"/>
              </w:rPr>
            </w:pPr>
          </w:p>
        </w:tc>
        <w:tc>
          <w:tcPr>
            <w:tcW w:w="2513" w:type="dxa"/>
            <w:vAlign w:val="center"/>
            <w:hideMark/>
          </w:tcPr>
          <w:p w:rsidR="009C4998" w:rsidRPr="00905D05" w:rsidRDefault="009C4998" w:rsidP="009C4998">
            <w:pPr>
              <w:spacing w:line="254" w:lineRule="auto"/>
              <w:rPr>
                <w:rFonts w:cs="Open Sans"/>
                <w:sz w:val="22"/>
              </w:rPr>
            </w:pPr>
            <w:r w:rsidRPr="00905D05">
              <w:rPr>
                <w:rFonts w:cs="Open Sans"/>
                <w:sz w:val="22"/>
              </w:rPr>
              <w:t>AAD.ELA3.L.KL.5</w:t>
            </w:r>
          </w:p>
        </w:tc>
        <w:tc>
          <w:tcPr>
            <w:tcW w:w="6295" w:type="dxa"/>
            <w:vAlign w:val="center"/>
            <w:hideMark/>
          </w:tcPr>
          <w:p w:rsidR="009C4998" w:rsidRPr="00905D05" w:rsidRDefault="009C4998" w:rsidP="00597E85">
            <w:pPr>
              <w:spacing w:line="254" w:lineRule="auto"/>
              <w:jc w:val="left"/>
              <w:rPr>
                <w:rFonts w:cs="Open Sans"/>
                <w:sz w:val="22"/>
              </w:rPr>
            </w:pPr>
            <w:r w:rsidRPr="00905D05">
              <w:rPr>
                <w:rFonts w:cs="Open Sans"/>
                <w:sz w:val="22"/>
              </w:rPr>
              <w:t>Respond appropriately to declarative, interrogative, and exclamatory sentences heard and/or read.</w:t>
            </w:r>
          </w:p>
        </w:tc>
      </w:tr>
      <w:tr w:rsidR="009C4998" w:rsidRPr="00905D05" w:rsidTr="006769AA">
        <w:tblPrEx>
          <w:tblLook w:val="04A0" w:firstRow="1" w:lastRow="0" w:firstColumn="1" w:lastColumn="0" w:noHBand="0" w:noVBand="1"/>
        </w:tblPrEx>
        <w:tc>
          <w:tcPr>
            <w:tcW w:w="542" w:type="dxa"/>
            <w:vMerge w:val="restart"/>
            <w:shd w:val="clear" w:color="auto" w:fill="FABF8F" w:themeFill="accent6" w:themeFillTint="99"/>
            <w:textDirection w:val="btLr"/>
            <w:vAlign w:val="center"/>
          </w:tcPr>
          <w:p w:rsidR="009C4998" w:rsidRPr="00905D05" w:rsidRDefault="009C4998" w:rsidP="009C4998">
            <w:pPr>
              <w:spacing w:line="254" w:lineRule="auto"/>
              <w:ind w:left="113" w:right="113"/>
              <w:rPr>
                <w:rFonts w:cs="Open Sans"/>
                <w:sz w:val="22"/>
              </w:rPr>
            </w:pPr>
            <w:r>
              <w:rPr>
                <w:rFonts w:cs="Open Sans"/>
                <w:sz w:val="22"/>
              </w:rPr>
              <w:t>ELA II</w:t>
            </w:r>
          </w:p>
        </w:tc>
        <w:tc>
          <w:tcPr>
            <w:tcW w:w="2513" w:type="dxa"/>
            <w:vAlign w:val="center"/>
            <w:hideMark/>
          </w:tcPr>
          <w:p w:rsidR="009C4998" w:rsidRPr="00905D05" w:rsidRDefault="009C4998" w:rsidP="009C4998">
            <w:pPr>
              <w:spacing w:line="254" w:lineRule="auto"/>
              <w:rPr>
                <w:rFonts w:cs="Open Sans"/>
                <w:sz w:val="22"/>
              </w:rPr>
            </w:pPr>
            <w:r w:rsidRPr="00905D05">
              <w:rPr>
                <w:rFonts w:cs="Open Sans"/>
                <w:sz w:val="22"/>
              </w:rPr>
              <w:t>AAD ELA2.L.KL.1</w:t>
            </w:r>
          </w:p>
        </w:tc>
        <w:tc>
          <w:tcPr>
            <w:tcW w:w="6295" w:type="dxa"/>
            <w:vAlign w:val="center"/>
            <w:hideMark/>
          </w:tcPr>
          <w:p w:rsidR="009C4998" w:rsidRPr="00905D05" w:rsidRDefault="009C4998" w:rsidP="00597E85">
            <w:pPr>
              <w:spacing w:line="254" w:lineRule="auto"/>
              <w:jc w:val="left"/>
              <w:rPr>
                <w:rFonts w:cs="Open Sans"/>
                <w:sz w:val="22"/>
              </w:rPr>
            </w:pPr>
            <w:r w:rsidRPr="00905D05">
              <w:rPr>
                <w:rFonts w:cs="Open Sans"/>
                <w:sz w:val="22"/>
              </w:rPr>
              <w:t>Understand simple and compound sentences within a context heard and/or read.</w:t>
            </w:r>
          </w:p>
        </w:tc>
      </w:tr>
      <w:tr w:rsidR="009C4998" w:rsidRPr="00905D05" w:rsidTr="006769AA">
        <w:tblPrEx>
          <w:tblLook w:val="04A0" w:firstRow="1" w:lastRow="0" w:firstColumn="1" w:lastColumn="0" w:noHBand="0" w:noVBand="1"/>
        </w:tblPrEx>
        <w:tc>
          <w:tcPr>
            <w:tcW w:w="542" w:type="dxa"/>
            <w:vMerge/>
            <w:shd w:val="clear" w:color="auto" w:fill="FABF8F" w:themeFill="accent6" w:themeFillTint="99"/>
            <w:vAlign w:val="center"/>
          </w:tcPr>
          <w:p w:rsidR="009C4998" w:rsidRPr="00905D05" w:rsidRDefault="009C4998" w:rsidP="009C4998">
            <w:pPr>
              <w:spacing w:line="254" w:lineRule="auto"/>
              <w:rPr>
                <w:rFonts w:cs="Open Sans"/>
                <w:sz w:val="22"/>
              </w:rPr>
            </w:pPr>
          </w:p>
        </w:tc>
        <w:tc>
          <w:tcPr>
            <w:tcW w:w="2513" w:type="dxa"/>
            <w:vAlign w:val="center"/>
            <w:hideMark/>
          </w:tcPr>
          <w:p w:rsidR="009C4998" w:rsidRPr="00905D05" w:rsidRDefault="009C4998" w:rsidP="009C4998">
            <w:pPr>
              <w:spacing w:line="254" w:lineRule="auto"/>
              <w:rPr>
                <w:rFonts w:cs="Open Sans"/>
                <w:sz w:val="22"/>
              </w:rPr>
            </w:pPr>
            <w:r w:rsidRPr="00905D05">
              <w:rPr>
                <w:rFonts w:cs="Open Sans"/>
                <w:sz w:val="22"/>
              </w:rPr>
              <w:t>AAD ELA2.L.KL.2</w:t>
            </w:r>
          </w:p>
        </w:tc>
        <w:tc>
          <w:tcPr>
            <w:tcW w:w="6295" w:type="dxa"/>
            <w:vAlign w:val="center"/>
            <w:hideMark/>
          </w:tcPr>
          <w:p w:rsidR="009C4998" w:rsidRPr="00905D05" w:rsidRDefault="009C4998" w:rsidP="00597E85">
            <w:pPr>
              <w:spacing w:line="254" w:lineRule="auto"/>
              <w:jc w:val="left"/>
              <w:rPr>
                <w:rFonts w:cs="Open Sans"/>
                <w:sz w:val="22"/>
              </w:rPr>
            </w:pPr>
            <w:r w:rsidRPr="00905D05">
              <w:rPr>
                <w:rFonts w:cs="Open Sans"/>
                <w:sz w:val="22"/>
              </w:rPr>
              <w:t>Use non-verbal cues and tone to determine the intent of a speaker when listening.</w:t>
            </w:r>
          </w:p>
        </w:tc>
      </w:tr>
      <w:tr w:rsidR="009C4998" w:rsidRPr="00905D05" w:rsidTr="006769AA">
        <w:tblPrEx>
          <w:tblLook w:val="04A0" w:firstRow="1" w:lastRow="0" w:firstColumn="1" w:lastColumn="0" w:noHBand="0" w:noVBand="1"/>
        </w:tblPrEx>
        <w:tc>
          <w:tcPr>
            <w:tcW w:w="542" w:type="dxa"/>
            <w:vMerge/>
            <w:shd w:val="clear" w:color="auto" w:fill="FABF8F" w:themeFill="accent6" w:themeFillTint="99"/>
            <w:vAlign w:val="center"/>
          </w:tcPr>
          <w:p w:rsidR="009C4998" w:rsidRPr="00905D05" w:rsidRDefault="009C4998" w:rsidP="009C4998">
            <w:pPr>
              <w:spacing w:line="254" w:lineRule="auto"/>
              <w:rPr>
                <w:rFonts w:cs="Open Sans"/>
                <w:sz w:val="22"/>
              </w:rPr>
            </w:pPr>
          </w:p>
        </w:tc>
        <w:tc>
          <w:tcPr>
            <w:tcW w:w="2513" w:type="dxa"/>
            <w:vAlign w:val="center"/>
            <w:hideMark/>
          </w:tcPr>
          <w:p w:rsidR="009C4998" w:rsidRPr="00905D05" w:rsidRDefault="009C4998" w:rsidP="009C4998">
            <w:pPr>
              <w:spacing w:line="254" w:lineRule="auto"/>
              <w:rPr>
                <w:rFonts w:cs="Open Sans"/>
                <w:sz w:val="22"/>
              </w:rPr>
            </w:pPr>
            <w:r w:rsidRPr="00905D05">
              <w:rPr>
                <w:rFonts w:cs="Open Sans"/>
                <w:sz w:val="22"/>
              </w:rPr>
              <w:t>AAD ELA2.L.KL.3</w:t>
            </w:r>
          </w:p>
        </w:tc>
        <w:tc>
          <w:tcPr>
            <w:tcW w:w="6295" w:type="dxa"/>
            <w:vAlign w:val="center"/>
            <w:hideMark/>
          </w:tcPr>
          <w:p w:rsidR="009C4998" w:rsidRPr="00905D05" w:rsidRDefault="009C4998" w:rsidP="00597E85">
            <w:pPr>
              <w:spacing w:line="254" w:lineRule="auto"/>
              <w:jc w:val="left"/>
              <w:rPr>
                <w:rFonts w:cs="Open Sans"/>
                <w:sz w:val="22"/>
              </w:rPr>
            </w:pPr>
            <w:r w:rsidRPr="00905D05">
              <w:rPr>
                <w:rFonts w:cs="Open Sans"/>
                <w:sz w:val="22"/>
              </w:rPr>
              <w:t>Use text features (i.e. charts, diagrams, photos) and/or reference materials (i.e. dictionary, internet) to determine and clarify meaning.</w:t>
            </w:r>
          </w:p>
        </w:tc>
      </w:tr>
      <w:tr w:rsidR="009C4998" w:rsidRPr="00905D05" w:rsidTr="006769AA">
        <w:tblPrEx>
          <w:tblLook w:val="04A0" w:firstRow="1" w:lastRow="0" w:firstColumn="1" w:lastColumn="0" w:noHBand="0" w:noVBand="1"/>
        </w:tblPrEx>
        <w:tc>
          <w:tcPr>
            <w:tcW w:w="542" w:type="dxa"/>
            <w:vMerge/>
            <w:shd w:val="clear" w:color="auto" w:fill="FABF8F" w:themeFill="accent6" w:themeFillTint="99"/>
            <w:vAlign w:val="center"/>
          </w:tcPr>
          <w:p w:rsidR="009C4998" w:rsidRPr="00905D05" w:rsidRDefault="009C4998" w:rsidP="009C4998">
            <w:pPr>
              <w:spacing w:line="254" w:lineRule="auto"/>
              <w:rPr>
                <w:rFonts w:cs="Open Sans"/>
                <w:sz w:val="22"/>
              </w:rPr>
            </w:pPr>
          </w:p>
        </w:tc>
        <w:tc>
          <w:tcPr>
            <w:tcW w:w="2513" w:type="dxa"/>
            <w:vAlign w:val="center"/>
            <w:hideMark/>
          </w:tcPr>
          <w:p w:rsidR="009C4998" w:rsidRPr="00905D05" w:rsidRDefault="009C4998" w:rsidP="009C4998">
            <w:pPr>
              <w:spacing w:line="254" w:lineRule="auto"/>
              <w:rPr>
                <w:rFonts w:cs="Open Sans"/>
                <w:sz w:val="22"/>
              </w:rPr>
            </w:pPr>
            <w:r w:rsidRPr="00905D05">
              <w:rPr>
                <w:rFonts w:cs="Open Sans"/>
                <w:sz w:val="22"/>
              </w:rPr>
              <w:t>AAD ELA2.L.KL.4</w:t>
            </w:r>
          </w:p>
        </w:tc>
        <w:tc>
          <w:tcPr>
            <w:tcW w:w="6295" w:type="dxa"/>
            <w:vAlign w:val="center"/>
            <w:hideMark/>
          </w:tcPr>
          <w:p w:rsidR="009C4998" w:rsidRPr="00905D05" w:rsidRDefault="009C4998" w:rsidP="00597E85">
            <w:pPr>
              <w:spacing w:line="254" w:lineRule="auto"/>
              <w:jc w:val="left"/>
              <w:rPr>
                <w:rFonts w:cs="Open Sans"/>
                <w:sz w:val="22"/>
              </w:rPr>
            </w:pPr>
            <w:r w:rsidRPr="00905D05">
              <w:rPr>
                <w:rFonts w:cs="Open Sans"/>
                <w:sz w:val="22"/>
              </w:rPr>
              <w:t>Distinguish between declarative and interrogative sentences heard and/or read.</w:t>
            </w:r>
          </w:p>
        </w:tc>
      </w:tr>
      <w:tr w:rsidR="009C4998" w:rsidRPr="00905D05" w:rsidTr="006769AA">
        <w:tblPrEx>
          <w:tblLook w:val="04A0" w:firstRow="1" w:lastRow="0" w:firstColumn="1" w:lastColumn="0" w:noHBand="0" w:noVBand="1"/>
        </w:tblPrEx>
        <w:tc>
          <w:tcPr>
            <w:tcW w:w="542" w:type="dxa"/>
            <w:vMerge/>
            <w:shd w:val="clear" w:color="auto" w:fill="FABF8F" w:themeFill="accent6" w:themeFillTint="99"/>
            <w:vAlign w:val="center"/>
          </w:tcPr>
          <w:p w:rsidR="009C4998" w:rsidRPr="00905D05" w:rsidRDefault="009C4998" w:rsidP="009C4998">
            <w:pPr>
              <w:spacing w:line="254" w:lineRule="auto"/>
              <w:rPr>
                <w:rFonts w:cs="Open Sans"/>
                <w:sz w:val="22"/>
              </w:rPr>
            </w:pPr>
          </w:p>
        </w:tc>
        <w:tc>
          <w:tcPr>
            <w:tcW w:w="2513" w:type="dxa"/>
            <w:vAlign w:val="center"/>
            <w:hideMark/>
          </w:tcPr>
          <w:p w:rsidR="009C4998" w:rsidRPr="00905D05" w:rsidRDefault="009C4998" w:rsidP="009C4998">
            <w:pPr>
              <w:spacing w:line="254" w:lineRule="auto"/>
              <w:rPr>
                <w:rFonts w:cs="Open Sans"/>
                <w:sz w:val="22"/>
              </w:rPr>
            </w:pPr>
            <w:r w:rsidRPr="00905D05">
              <w:rPr>
                <w:rFonts w:cs="Open Sans"/>
                <w:sz w:val="22"/>
              </w:rPr>
              <w:t>AAD ELA2.L.KL.5</w:t>
            </w:r>
          </w:p>
        </w:tc>
        <w:tc>
          <w:tcPr>
            <w:tcW w:w="6295" w:type="dxa"/>
            <w:vAlign w:val="center"/>
            <w:hideMark/>
          </w:tcPr>
          <w:p w:rsidR="009C4998" w:rsidRPr="00905D05" w:rsidRDefault="009C4998" w:rsidP="00597E85">
            <w:pPr>
              <w:spacing w:line="254" w:lineRule="auto"/>
              <w:jc w:val="left"/>
              <w:rPr>
                <w:rFonts w:cs="Open Sans"/>
                <w:sz w:val="22"/>
              </w:rPr>
            </w:pPr>
            <w:r w:rsidRPr="00905D05">
              <w:rPr>
                <w:rFonts w:cs="Open Sans"/>
                <w:sz w:val="22"/>
              </w:rPr>
              <w:t>Respond appropriately to declarative and interrogative sentences heard and/or read.</w:t>
            </w:r>
          </w:p>
        </w:tc>
      </w:tr>
      <w:tr w:rsidR="009C4998" w:rsidRPr="00905D05" w:rsidTr="006769AA">
        <w:tc>
          <w:tcPr>
            <w:tcW w:w="542" w:type="dxa"/>
            <w:vMerge w:val="restart"/>
            <w:tcBorders>
              <w:top w:val="single" w:sz="4" w:space="0" w:color="auto"/>
              <w:left w:val="single" w:sz="4" w:space="0" w:color="auto"/>
              <w:right w:val="single" w:sz="4" w:space="0" w:color="auto"/>
            </w:tcBorders>
            <w:shd w:val="clear" w:color="auto" w:fill="FBD4B4" w:themeFill="accent6" w:themeFillTint="66"/>
            <w:textDirection w:val="btLr"/>
            <w:vAlign w:val="center"/>
          </w:tcPr>
          <w:p w:rsidR="009C4998" w:rsidRPr="00905D05" w:rsidRDefault="009C4998" w:rsidP="009C4998">
            <w:pPr>
              <w:spacing w:line="256" w:lineRule="auto"/>
              <w:ind w:left="113" w:right="113"/>
              <w:rPr>
                <w:rFonts w:cs="Open Sans"/>
                <w:sz w:val="22"/>
              </w:rPr>
            </w:pPr>
            <w:r>
              <w:rPr>
                <w:rFonts w:cs="Open Sans"/>
                <w:sz w:val="22"/>
              </w:rPr>
              <w:lastRenderedPageBreak/>
              <w:t>ELA I</w:t>
            </w:r>
          </w:p>
        </w:tc>
        <w:tc>
          <w:tcPr>
            <w:tcW w:w="2513" w:type="dxa"/>
            <w:tcBorders>
              <w:top w:val="single" w:sz="4" w:space="0" w:color="auto"/>
              <w:left w:val="single" w:sz="4" w:space="0" w:color="auto"/>
              <w:bottom w:val="single" w:sz="4" w:space="0" w:color="auto"/>
              <w:right w:val="single" w:sz="4" w:space="0" w:color="auto"/>
            </w:tcBorders>
            <w:vAlign w:val="center"/>
            <w:hideMark/>
          </w:tcPr>
          <w:p w:rsidR="009C4998" w:rsidRPr="00905D05" w:rsidRDefault="009C4998" w:rsidP="009C4998">
            <w:pPr>
              <w:spacing w:line="256" w:lineRule="auto"/>
              <w:rPr>
                <w:rFonts w:cs="Open Sans"/>
                <w:sz w:val="22"/>
              </w:rPr>
            </w:pPr>
            <w:r w:rsidRPr="00905D05">
              <w:rPr>
                <w:rFonts w:cs="Open Sans"/>
                <w:sz w:val="22"/>
              </w:rPr>
              <w:t>AAD.ELA1.L.KL.1</w:t>
            </w:r>
          </w:p>
        </w:tc>
        <w:tc>
          <w:tcPr>
            <w:tcW w:w="6295" w:type="dxa"/>
            <w:tcBorders>
              <w:top w:val="single" w:sz="4" w:space="0" w:color="auto"/>
              <w:left w:val="single" w:sz="4" w:space="0" w:color="auto"/>
              <w:bottom w:val="single" w:sz="4" w:space="0" w:color="auto"/>
              <w:right w:val="single" w:sz="4" w:space="0" w:color="auto"/>
            </w:tcBorders>
            <w:vAlign w:val="center"/>
            <w:hideMark/>
          </w:tcPr>
          <w:p w:rsidR="009C4998" w:rsidRPr="00905D05" w:rsidRDefault="009C4998" w:rsidP="00597E85">
            <w:pPr>
              <w:spacing w:line="256" w:lineRule="auto"/>
              <w:jc w:val="left"/>
              <w:rPr>
                <w:rFonts w:cs="Open Sans"/>
                <w:sz w:val="22"/>
              </w:rPr>
            </w:pPr>
            <w:r w:rsidRPr="00905D05">
              <w:rPr>
                <w:rFonts w:cs="Open Sans"/>
                <w:sz w:val="22"/>
              </w:rPr>
              <w:t>Understand simple and compound sentences within a context heard and/or read</w:t>
            </w:r>
          </w:p>
        </w:tc>
      </w:tr>
      <w:tr w:rsidR="009C4998" w:rsidRPr="00905D05" w:rsidTr="006769AA">
        <w:tc>
          <w:tcPr>
            <w:tcW w:w="542" w:type="dxa"/>
            <w:vMerge/>
            <w:tcBorders>
              <w:left w:val="single" w:sz="4" w:space="0" w:color="auto"/>
              <w:right w:val="single" w:sz="4" w:space="0" w:color="auto"/>
            </w:tcBorders>
            <w:shd w:val="clear" w:color="auto" w:fill="FBD4B4" w:themeFill="accent6" w:themeFillTint="66"/>
            <w:vAlign w:val="center"/>
          </w:tcPr>
          <w:p w:rsidR="009C4998" w:rsidRPr="00905D05" w:rsidRDefault="009C4998" w:rsidP="009C4998">
            <w:pPr>
              <w:spacing w:line="256" w:lineRule="auto"/>
              <w:rPr>
                <w:rFonts w:cs="Open Sans"/>
                <w:sz w:val="22"/>
              </w:rPr>
            </w:pPr>
          </w:p>
        </w:tc>
        <w:tc>
          <w:tcPr>
            <w:tcW w:w="2513" w:type="dxa"/>
            <w:tcBorders>
              <w:top w:val="single" w:sz="4" w:space="0" w:color="auto"/>
              <w:left w:val="single" w:sz="4" w:space="0" w:color="auto"/>
              <w:bottom w:val="single" w:sz="4" w:space="0" w:color="auto"/>
              <w:right w:val="single" w:sz="4" w:space="0" w:color="auto"/>
            </w:tcBorders>
            <w:vAlign w:val="center"/>
            <w:hideMark/>
          </w:tcPr>
          <w:p w:rsidR="009C4998" w:rsidRPr="00905D05" w:rsidRDefault="009C4998" w:rsidP="009C4998">
            <w:pPr>
              <w:spacing w:line="256" w:lineRule="auto"/>
              <w:rPr>
                <w:rFonts w:cs="Open Sans"/>
                <w:sz w:val="22"/>
              </w:rPr>
            </w:pPr>
            <w:r w:rsidRPr="00905D05">
              <w:rPr>
                <w:rFonts w:cs="Open Sans"/>
                <w:sz w:val="22"/>
              </w:rPr>
              <w:t>AAD.ELA1.L.KL.2</w:t>
            </w:r>
          </w:p>
        </w:tc>
        <w:tc>
          <w:tcPr>
            <w:tcW w:w="6295" w:type="dxa"/>
            <w:tcBorders>
              <w:top w:val="single" w:sz="4" w:space="0" w:color="auto"/>
              <w:left w:val="single" w:sz="4" w:space="0" w:color="auto"/>
              <w:bottom w:val="single" w:sz="4" w:space="0" w:color="auto"/>
              <w:right w:val="single" w:sz="4" w:space="0" w:color="auto"/>
            </w:tcBorders>
            <w:vAlign w:val="center"/>
            <w:hideMark/>
          </w:tcPr>
          <w:p w:rsidR="009C4998" w:rsidRPr="00905D05" w:rsidRDefault="009C4998" w:rsidP="00597E85">
            <w:pPr>
              <w:spacing w:line="256" w:lineRule="auto"/>
              <w:jc w:val="left"/>
              <w:rPr>
                <w:rFonts w:cs="Open Sans"/>
                <w:sz w:val="22"/>
              </w:rPr>
            </w:pPr>
            <w:r w:rsidRPr="00905D05">
              <w:rPr>
                <w:rFonts w:cs="Open Sans"/>
                <w:sz w:val="22"/>
              </w:rPr>
              <w:t>Use non-verbal cues and tone to determine the intent of a speaker when listening.</w:t>
            </w:r>
          </w:p>
        </w:tc>
      </w:tr>
      <w:tr w:rsidR="009C4998" w:rsidRPr="00905D05" w:rsidTr="006769AA">
        <w:tc>
          <w:tcPr>
            <w:tcW w:w="542" w:type="dxa"/>
            <w:vMerge/>
            <w:tcBorders>
              <w:left w:val="single" w:sz="4" w:space="0" w:color="auto"/>
              <w:right w:val="single" w:sz="4" w:space="0" w:color="auto"/>
            </w:tcBorders>
            <w:shd w:val="clear" w:color="auto" w:fill="FBD4B4" w:themeFill="accent6" w:themeFillTint="66"/>
            <w:vAlign w:val="center"/>
          </w:tcPr>
          <w:p w:rsidR="009C4998" w:rsidRPr="00905D05" w:rsidRDefault="009C4998" w:rsidP="009C4998">
            <w:pPr>
              <w:spacing w:line="256" w:lineRule="auto"/>
              <w:rPr>
                <w:rFonts w:cs="Open Sans"/>
                <w:sz w:val="22"/>
              </w:rPr>
            </w:pPr>
          </w:p>
        </w:tc>
        <w:tc>
          <w:tcPr>
            <w:tcW w:w="2513" w:type="dxa"/>
            <w:tcBorders>
              <w:top w:val="single" w:sz="4" w:space="0" w:color="auto"/>
              <w:left w:val="single" w:sz="4" w:space="0" w:color="auto"/>
              <w:bottom w:val="single" w:sz="4" w:space="0" w:color="auto"/>
              <w:right w:val="single" w:sz="4" w:space="0" w:color="auto"/>
            </w:tcBorders>
            <w:vAlign w:val="center"/>
            <w:hideMark/>
          </w:tcPr>
          <w:p w:rsidR="009C4998" w:rsidRPr="00905D05" w:rsidRDefault="009C4998" w:rsidP="009C4998">
            <w:pPr>
              <w:spacing w:line="256" w:lineRule="auto"/>
              <w:rPr>
                <w:rFonts w:cs="Open Sans"/>
                <w:sz w:val="22"/>
              </w:rPr>
            </w:pPr>
            <w:r w:rsidRPr="00905D05">
              <w:rPr>
                <w:rFonts w:cs="Open Sans"/>
                <w:sz w:val="22"/>
              </w:rPr>
              <w:t>AAD.ELA1.L.KL.3</w:t>
            </w:r>
          </w:p>
        </w:tc>
        <w:tc>
          <w:tcPr>
            <w:tcW w:w="6295" w:type="dxa"/>
            <w:tcBorders>
              <w:top w:val="single" w:sz="4" w:space="0" w:color="auto"/>
              <w:left w:val="single" w:sz="4" w:space="0" w:color="auto"/>
              <w:bottom w:val="single" w:sz="4" w:space="0" w:color="auto"/>
              <w:right w:val="single" w:sz="4" w:space="0" w:color="auto"/>
            </w:tcBorders>
            <w:vAlign w:val="center"/>
            <w:hideMark/>
          </w:tcPr>
          <w:p w:rsidR="009C4998" w:rsidRPr="00905D05" w:rsidRDefault="009C4998" w:rsidP="00597E85">
            <w:pPr>
              <w:spacing w:line="256" w:lineRule="auto"/>
              <w:jc w:val="left"/>
              <w:rPr>
                <w:rFonts w:cs="Open Sans"/>
                <w:sz w:val="22"/>
              </w:rPr>
            </w:pPr>
            <w:r w:rsidRPr="00905D05">
              <w:rPr>
                <w:rFonts w:cs="Open Sans"/>
                <w:sz w:val="22"/>
              </w:rPr>
              <w:t>Use reference materials (i.e. dictionary, online thesaurus), picture symbols, or photos to determine and clarify meaning.</w:t>
            </w:r>
          </w:p>
        </w:tc>
      </w:tr>
      <w:tr w:rsidR="009C4998" w:rsidRPr="00905D05" w:rsidTr="006769AA">
        <w:tc>
          <w:tcPr>
            <w:tcW w:w="542" w:type="dxa"/>
            <w:vMerge/>
            <w:tcBorders>
              <w:left w:val="single" w:sz="4" w:space="0" w:color="auto"/>
              <w:right w:val="single" w:sz="4" w:space="0" w:color="auto"/>
            </w:tcBorders>
            <w:shd w:val="clear" w:color="auto" w:fill="FBD4B4" w:themeFill="accent6" w:themeFillTint="66"/>
            <w:vAlign w:val="center"/>
          </w:tcPr>
          <w:p w:rsidR="009C4998" w:rsidRPr="00905D05" w:rsidRDefault="009C4998" w:rsidP="009C4998">
            <w:pPr>
              <w:spacing w:line="256" w:lineRule="auto"/>
              <w:rPr>
                <w:rFonts w:cs="Open Sans"/>
                <w:sz w:val="22"/>
              </w:rPr>
            </w:pPr>
          </w:p>
        </w:tc>
        <w:tc>
          <w:tcPr>
            <w:tcW w:w="2513" w:type="dxa"/>
            <w:tcBorders>
              <w:top w:val="single" w:sz="4" w:space="0" w:color="auto"/>
              <w:left w:val="single" w:sz="4" w:space="0" w:color="auto"/>
              <w:bottom w:val="single" w:sz="4" w:space="0" w:color="auto"/>
              <w:right w:val="single" w:sz="4" w:space="0" w:color="auto"/>
            </w:tcBorders>
            <w:vAlign w:val="center"/>
            <w:hideMark/>
          </w:tcPr>
          <w:p w:rsidR="009C4998" w:rsidRPr="00905D05" w:rsidRDefault="009C4998" w:rsidP="009C4998">
            <w:pPr>
              <w:spacing w:line="256" w:lineRule="auto"/>
              <w:rPr>
                <w:rFonts w:cs="Open Sans"/>
                <w:sz w:val="22"/>
              </w:rPr>
            </w:pPr>
            <w:r w:rsidRPr="00905D05">
              <w:rPr>
                <w:rFonts w:cs="Open Sans"/>
                <w:sz w:val="22"/>
              </w:rPr>
              <w:t>AAD.ELA1.L.KL.4</w:t>
            </w:r>
          </w:p>
        </w:tc>
        <w:tc>
          <w:tcPr>
            <w:tcW w:w="6295" w:type="dxa"/>
            <w:tcBorders>
              <w:top w:val="single" w:sz="4" w:space="0" w:color="auto"/>
              <w:left w:val="single" w:sz="4" w:space="0" w:color="auto"/>
              <w:bottom w:val="single" w:sz="4" w:space="0" w:color="auto"/>
              <w:right w:val="single" w:sz="4" w:space="0" w:color="auto"/>
            </w:tcBorders>
            <w:vAlign w:val="center"/>
            <w:hideMark/>
          </w:tcPr>
          <w:p w:rsidR="009C4998" w:rsidRPr="00905D05" w:rsidRDefault="009C4998" w:rsidP="00597E85">
            <w:pPr>
              <w:spacing w:line="256" w:lineRule="auto"/>
              <w:jc w:val="left"/>
              <w:rPr>
                <w:rFonts w:cs="Open Sans"/>
                <w:sz w:val="22"/>
              </w:rPr>
            </w:pPr>
            <w:r w:rsidRPr="00905D05">
              <w:rPr>
                <w:rFonts w:cs="Open Sans"/>
                <w:sz w:val="22"/>
              </w:rPr>
              <w:t>Distinguish between declarative and interrogative sentences heard.</w:t>
            </w:r>
          </w:p>
        </w:tc>
      </w:tr>
      <w:tr w:rsidR="009C4998" w:rsidRPr="00905D05" w:rsidTr="006769AA">
        <w:tc>
          <w:tcPr>
            <w:tcW w:w="542" w:type="dxa"/>
            <w:vMerge/>
            <w:tcBorders>
              <w:left w:val="single" w:sz="4" w:space="0" w:color="auto"/>
              <w:bottom w:val="single" w:sz="4" w:space="0" w:color="auto"/>
              <w:right w:val="single" w:sz="4" w:space="0" w:color="auto"/>
            </w:tcBorders>
            <w:shd w:val="clear" w:color="auto" w:fill="FBD4B4" w:themeFill="accent6" w:themeFillTint="66"/>
            <w:vAlign w:val="center"/>
          </w:tcPr>
          <w:p w:rsidR="009C4998" w:rsidRPr="00905D05" w:rsidRDefault="009C4998" w:rsidP="009C4998">
            <w:pPr>
              <w:spacing w:line="256" w:lineRule="auto"/>
              <w:rPr>
                <w:rFonts w:cs="Open Sans"/>
                <w:sz w:val="22"/>
              </w:rPr>
            </w:pPr>
          </w:p>
        </w:tc>
        <w:tc>
          <w:tcPr>
            <w:tcW w:w="2513" w:type="dxa"/>
            <w:tcBorders>
              <w:top w:val="single" w:sz="4" w:space="0" w:color="auto"/>
              <w:left w:val="single" w:sz="4" w:space="0" w:color="auto"/>
              <w:bottom w:val="single" w:sz="4" w:space="0" w:color="auto"/>
              <w:right w:val="single" w:sz="4" w:space="0" w:color="auto"/>
            </w:tcBorders>
            <w:vAlign w:val="center"/>
            <w:hideMark/>
          </w:tcPr>
          <w:p w:rsidR="009C4998" w:rsidRPr="00905D05" w:rsidRDefault="009C4998" w:rsidP="009C4998">
            <w:pPr>
              <w:spacing w:line="256" w:lineRule="auto"/>
              <w:rPr>
                <w:rFonts w:cs="Open Sans"/>
                <w:sz w:val="22"/>
              </w:rPr>
            </w:pPr>
            <w:r w:rsidRPr="00905D05">
              <w:rPr>
                <w:rFonts w:cs="Open Sans"/>
                <w:sz w:val="22"/>
              </w:rPr>
              <w:t>AAD.ELA1.L.KL.5</w:t>
            </w:r>
          </w:p>
        </w:tc>
        <w:tc>
          <w:tcPr>
            <w:tcW w:w="6295" w:type="dxa"/>
            <w:tcBorders>
              <w:top w:val="single" w:sz="4" w:space="0" w:color="auto"/>
              <w:left w:val="single" w:sz="4" w:space="0" w:color="auto"/>
              <w:bottom w:val="single" w:sz="4" w:space="0" w:color="auto"/>
              <w:right w:val="single" w:sz="4" w:space="0" w:color="auto"/>
            </w:tcBorders>
            <w:vAlign w:val="center"/>
            <w:hideMark/>
          </w:tcPr>
          <w:p w:rsidR="009C4998" w:rsidRPr="00905D05" w:rsidRDefault="009C4998" w:rsidP="00597E85">
            <w:pPr>
              <w:spacing w:line="256" w:lineRule="auto"/>
              <w:jc w:val="left"/>
              <w:rPr>
                <w:rFonts w:cs="Open Sans"/>
                <w:sz w:val="22"/>
              </w:rPr>
            </w:pPr>
            <w:r w:rsidRPr="00905D05">
              <w:rPr>
                <w:rFonts w:cs="Open Sans"/>
                <w:sz w:val="22"/>
              </w:rPr>
              <w:t>Respond appropriately to declarative and interrogative sentences heard.</w:t>
            </w:r>
          </w:p>
        </w:tc>
      </w:tr>
      <w:tr w:rsidR="009C4998" w:rsidRPr="00905D05" w:rsidTr="006769AA">
        <w:trPr>
          <w:trHeight w:val="720"/>
        </w:trPr>
        <w:tc>
          <w:tcPr>
            <w:tcW w:w="9350" w:type="dxa"/>
            <w:gridSpan w:val="3"/>
            <w:tcBorders>
              <w:top w:val="single" w:sz="4" w:space="0" w:color="auto"/>
              <w:left w:val="single" w:sz="4" w:space="0" w:color="auto"/>
              <w:bottom w:val="single" w:sz="4" w:space="0" w:color="auto"/>
              <w:right w:val="single" w:sz="4" w:space="0" w:color="auto"/>
            </w:tcBorders>
            <w:shd w:val="clear" w:color="auto" w:fill="B4C6E7"/>
            <w:vAlign w:val="center"/>
          </w:tcPr>
          <w:p w:rsidR="009C4998" w:rsidRPr="00905D05" w:rsidRDefault="009C4998" w:rsidP="009C4998">
            <w:pPr>
              <w:spacing w:line="256" w:lineRule="auto"/>
              <w:rPr>
                <w:rFonts w:cs="Open Sans"/>
                <w:sz w:val="22"/>
              </w:rPr>
            </w:pPr>
            <w:r w:rsidRPr="00905D05">
              <w:rPr>
                <w:rFonts w:cs="Open Sans"/>
                <w:sz w:val="22"/>
              </w:rPr>
              <w:t>Anchor Vocabulary Acquisition and Use (VAU): Acquire, use, define or clarify the meaning of words and phrases using context cues, meaningful word parts, and reference materials, as appropriate</w:t>
            </w:r>
          </w:p>
        </w:tc>
      </w:tr>
      <w:tr w:rsidR="009C4998" w:rsidRPr="00905D05" w:rsidTr="006769AA">
        <w:tblPrEx>
          <w:tblLook w:val="04A0" w:firstRow="1" w:lastRow="0" w:firstColumn="1" w:lastColumn="0" w:noHBand="0" w:noVBand="1"/>
        </w:tblPrEx>
        <w:tc>
          <w:tcPr>
            <w:tcW w:w="542" w:type="dxa"/>
            <w:vMerge w:val="restart"/>
            <w:shd w:val="clear" w:color="auto" w:fill="984806" w:themeFill="accent6" w:themeFillShade="80"/>
            <w:textDirection w:val="btLr"/>
            <w:vAlign w:val="center"/>
          </w:tcPr>
          <w:p w:rsidR="009C4998" w:rsidRPr="00905D05" w:rsidRDefault="009C4998" w:rsidP="009C4998">
            <w:pPr>
              <w:spacing w:line="254" w:lineRule="auto"/>
              <w:ind w:left="113" w:right="113"/>
              <w:rPr>
                <w:rFonts w:cs="Open Sans"/>
                <w:sz w:val="22"/>
              </w:rPr>
            </w:pPr>
            <w:r>
              <w:rPr>
                <w:rFonts w:cs="Open Sans"/>
                <w:sz w:val="22"/>
              </w:rPr>
              <w:t>ELA IV</w:t>
            </w:r>
          </w:p>
        </w:tc>
        <w:tc>
          <w:tcPr>
            <w:tcW w:w="2513" w:type="dxa"/>
            <w:vAlign w:val="center"/>
            <w:hideMark/>
          </w:tcPr>
          <w:p w:rsidR="009C4998" w:rsidRPr="00905D05" w:rsidRDefault="009C4998" w:rsidP="009C4998">
            <w:pPr>
              <w:spacing w:line="254" w:lineRule="auto"/>
              <w:rPr>
                <w:rFonts w:cs="Open Sans"/>
                <w:sz w:val="22"/>
              </w:rPr>
            </w:pPr>
            <w:r w:rsidRPr="00905D05">
              <w:rPr>
                <w:rFonts w:cs="Open Sans"/>
                <w:sz w:val="22"/>
              </w:rPr>
              <w:t>AAD.ELA4.L.VAU.1</w:t>
            </w:r>
          </w:p>
        </w:tc>
        <w:tc>
          <w:tcPr>
            <w:tcW w:w="6295" w:type="dxa"/>
            <w:vAlign w:val="center"/>
            <w:hideMark/>
          </w:tcPr>
          <w:p w:rsidR="009C4998" w:rsidRPr="00905D05" w:rsidRDefault="009C4998" w:rsidP="00597E85">
            <w:pPr>
              <w:spacing w:line="254" w:lineRule="auto"/>
              <w:jc w:val="left"/>
              <w:rPr>
                <w:rFonts w:cs="Open Sans"/>
                <w:color w:val="FF0000"/>
                <w:sz w:val="22"/>
              </w:rPr>
            </w:pPr>
            <w:r w:rsidRPr="00905D05">
              <w:rPr>
                <w:rFonts w:cs="Open Sans"/>
                <w:sz w:val="22"/>
              </w:rPr>
              <w:t>Demonstrate strategies for acquiring the meaning of an unknown word, phrase, or figurative clause within context.</w:t>
            </w:r>
          </w:p>
        </w:tc>
      </w:tr>
      <w:tr w:rsidR="009C4998" w:rsidRPr="00905D05" w:rsidTr="006769AA">
        <w:tblPrEx>
          <w:tblLook w:val="04A0" w:firstRow="1" w:lastRow="0" w:firstColumn="1" w:lastColumn="0" w:noHBand="0" w:noVBand="1"/>
        </w:tblPrEx>
        <w:tc>
          <w:tcPr>
            <w:tcW w:w="542" w:type="dxa"/>
            <w:vMerge/>
            <w:shd w:val="clear" w:color="auto" w:fill="984806" w:themeFill="accent6" w:themeFillShade="80"/>
            <w:vAlign w:val="center"/>
          </w:tcPr>
          <w:p w:rsidR="009C4998" w:rsidRPr="00905D05" w:rsidRDefault="009C4998" w:rsidP="009C4998">
            <w:pPr>
              <w:spacing w:line="254" w:lineRule="auto"/>
              <w:rPr>
                <w:rFonts w:cs="Open Sans"/>
                <w:sz w:val="22"/>
              </w:rPr>
            </w:pPr>
          </w:p>
        </w:tc>
        <w:tc>
          <w:tcPr>
            <w:tcW w:w="2513" w:type="dxa"/>
            <w:vAlign w:val="center"/>
            <w:hideMark/>
          </w:tcPr>
          <w:p w:rsidR="009C4998" w:rsidRPr="00905D05" w:rsidRDefault="009C4998" w:rsidP="009C4998">
            <w:pPr>
              <w:spacing w:line="254" w:lineRule="auto"/>
              <w:rPr>
                <w:rFonts w:cs="Open Sans"/>
                <w:sz w:val="22"/>
              </w:rPr>
            </w:pPr>
            <w:r w:rsidRPr="00905D05">
              <w:rPr>
                <w:rFonts w:cs="Open Sans"/>
                <w:sz w:val="22"/>
              </w:rPr>
              <w:t>AAD.ELA4.L.VAU.2</w:t>
            </w:r>
          </w:p>
        </w:tc>
        <w:tc>
          <w:tcPr>
            <w:tcW w:w="6295" w:type="dxa"/>
            <w:vAlign w:val="center"/>
            <w:hideMark/>
          </w:tcPr>
          <w:p w:rsidR="009C4998" w:rsidRPr="00905D05" w:rsidRDefault="009C4998" w:rsidP="00597E85">
            <w:pPr>
              <w:spacing w:line="254" w:lineRule="auto"/>
              <w:jc w:val="left"/>
              <w:rPr>
                <w:rFonts w:cs="Open Sans"/>
                <w:sz w:val="22"/>
              </w:rPr>
            </w:pPr>
            <w:r w:rsidRPr="00905D05">
              <w:rPr>
                <w:rFonts w:cs="Open Sans"/>
                <w:sz w:val="22"/>
              </w:rPr>
              <w:t>Use newly acquired word(s) or phrase(s) appropriately when speaking or writing*.</w:t>
            </w:r>
          </w:p>
        </w:tc>
      </w:tr>
      <w:tr w:rsidR="009C4998" w:rsidRPr="00905D05" w:rsidTr="006769AA">
        <w:tblPrEx>
          <w:tblLook w:val="04A0" w:firstRow="1" w:lastRow="0" w:firstColumn="1" w:lastColumn="0" w:noHBand="0" w:noVBand="1"/>
        </w:tblPrEx>
        <w:tc>
          <w:tcPr>
            <w:tcW w:w="542" w:type="dxa"/>
            <w:vMerge/>
            <w:shd w:val="clear" w:color="auto" w:fill="984806" w:themeFill="accent6" w:themeFillShade="80"/>
            <w:vAlign w:val="center"/>
          </w:tcPr>
          <w:p w:rsidR="009C4998" w:rsidRPr="00905D05" w:rsidRDefault="009C4998" w:rsidP="009C4998">
            <w:pPr>
              <w:spacing w:line="254" w:lineRule="auto"/>
              <w:rPr>
                <w:rFonts w:cs="Open Sans"/>
                <w:sz w:val="22"/>
              </w:rPr>
            </w:pPr>
          </w:p>
        </w:tc>
        <w:tc>
          <w:tcPr>
            <w:tcW w:w="2513" w:type="dxa"/>
            <w:vAlign w:val="center"/>
            <w:hideMark/>
          </w:tcPr>
          <w:p w:rsidR="009C4998" w:rsidRPr="00905D05" w:rsidRDefault="009C4998" w:rsidP="009C4998">
            <w:pPr>
              <w:spacing w:line="254" w:lineRule="auto"/>
              <w:rPr>
                <w:rFonts w:cs="Open Sans"/>
                <w:sz w:val="22"/>
              </w:rPr>
            </w:pPr>
            <w:r w:rsidRPr="00905D05">
              <w:rPr>
                <w:rFonts w:cs="Open Sans"/>
                <w:sz w:val="22"/>
              </w:rPr>
              <w:t>AAD.ELA4.L.VAU.3</w:t>
            </w:r>
          </w:p>
        </w:tc>
        <w:tc>
          <w:tcPr>
            <w:tcW w:w="6295" w:type="dxa"/>
            <w:vAlign w:val="center"/>
            <w:hideMark/>
          </w:tcPr>
          <w:p w:rsidR="009C4998" w:rsidRPr="00905D05" w:rsidRDefault="009C4998" w:rsidP="00597E85">
            <w:pPr>
              <w:spacing w:line="254" w:lineRule="auto"/>
              <w:jc w:val="left"/>
              <w:rPr>
                <w:rFonts w:cs="Open Sans"/>
                <w:sz w:val="22"/>
              </w:rPr>
            </w:pPr>
            <w:r w:rsidRPr="00905D05">
              <w:rPr>
                <w:rFonts w:cs="Open Sans"/>
                <w:sz w:val="22"/>
              </w:rPr>
              <w:t>Use a reference material (i.e. online or print dictionary) to confirm or clarify meaning of a word, phrase, or figurative clause.</w:t>
            </w:r>
          </w:p>
        </w:tc>
      </w:tr>
      <w:tr w:rsidR="009C4998" w:rsidRPr="00905D05" w:rsidTr="006769AA">
        <w:tblPrEx>
          <w:tblLook w:val="04A0" w:firstRow="1" w:lastRow="0" w:firstColumn="1" w:lastColumn="0" w:noHBand="0" w:noVBand="1"/>
        </w:tblPrEx>
        <w:tc>
          <w:tcPr>
            <w:tcW w:w="542" w:type="dxa"/>
            <w:vMerge/>
            <w:tcBorders>
              <w:bottom w:val="single" w:sz="4" w:space="0" w:color="auto"/>
            </w:tcBorders>
            <w:shd w:val="clear" w:color="auto" w:fill="984806" w:themeFill="accent6" w:themeFillShade="80"/>
            <w:vAlign w:val="center"/>
          </w:tcPr>
          <w:p w:rsidR="009C4998" w:rsidRPr="00905D05" w:rsidRDefault="009C4998" w:rsidP="009C4998">
            <w:pPr>
              <w:spacing w:line="254" w:lineRule="auto"/>
              <w:rPr>
                <w:rFonts w:cs="Open Sans"/>
                <w:sz w:val="22"/>
              </w:rPr>
            </w:pPr>
          </w:p>
        </w:tc>
        <w:tc>
          <w:tcPr>
            <w:tcW w:w="2513" w:type="dxa"/>
            <w:vAlign w:val="center"/>
            <w:hideMark/>
          </w:tcPr>
          <w:p w:rsidR="009C4998" w:rsidRPr="00905D05" w:rsidRDefault="009C4998" w:rsidP="009C4998">
            <w:pPr>
              <w:spacing w:line="254" w:lineRule="auto"/>
              <w:rPr>
                <w:rFonts w:cs="Open Sans"/>
                <w:sz w:val="22"/>
              </w:rPr>
            </w:pPr>
            <w:r w:rsidRPr="00905D05">
              <w:rPr>
                <w:rFonts w:cs="Open Sans"/>
                <w:sz w:val="22"/>
              </w:rPr>
              <w:t>AAD.ELA4.L.VAU.4</w:t>
            </w:r>
          </w:p>
        </w:tc>
        <w:tc>
          <w:tcPr>
            <w:tcW w:w="6295" w:type="dxa"/>
            <w:vAlign w:val="center"/>
            <w:hideMark/>
          </w:tcPr>
          <w:p w:rsidR="009C4998" w:rsidRPr="00905D05" w:rsidRDefault="009C4998" w:rsidP="00597E85">
            <w:pPr>
              <w:spacing w:line="254" w:lineRule="auto"/>
              <w:jc w:val="left"/>
              <w:rPr>
                <w:rFonts w:cs="Open Sans"/>
                <w:sz w:val="22"/>
              </w:rPr>
            </w:pPr>
            <w:r w:rsidRPr="00905D05">
              <w:rPr>
                <w:rFonts w:cs="Open Sans"/>
                <w:sz w:val="22"/>
              </w:rPr>
              <w:t>Use age-appropriate content specific vocabulary correctly when speaking or writing*.</w:t>
            </w:r>
          </w:p>
        </w:tc>
      </w:tr>
      <w:tr w:rsidR="009C4998" w:rsidRPr="00905D05" w:rsidTr="006769AA">
        <w:tblPrEx>
          <w:tblLook w:val="04A0" w:firstRow="1" w:lastRow="0" w:firstColumn="1" w:lastColumn="0" w:noHBand="0" w:noVBand="1"/>
        </w:tblPrEx>
        <w:tc>
          <w:tcPr>
            <w:tcW w:w="542" w:type="dxa"/>
            <w:vMerge w:val="restart"/>
            <w:shd w:val="clear" w:color="auto" w:fill="E36C0A" w:themeFill="accent6" w:themeFillShade="BF"/>
            <w:textDirection w:val="btLr"/>
            <w:vAlign w:val="center"/>
          </w:tcPr>
          <w:p w:rsidR="009C4998" w:rsidRPr="00905D05" w:rsidRDefault="009C4998" w:rsidP="009C4998">
            <w:pPr>
              <w:spacing w:line="254" w:lineRule="auto"/>
              <w:ind w:left="113" w:right="113"/>
              <w:rPr>
                <w:rFonts w:cs="Open Sans"/>
                <w:sz w:val="22"/>
              </w:rPr>
            </w:pPr>
            <w:r>
              <w:rPr>
                <w:rFonts w:cs="Open Sans"/>
                <w:sz w:val="22"/>
              </w:rPr>
              <w:t>ELA III</w:t>
            </w:r>
          </w:p>
        </w:tc>
        <w:tc>
          <w:tcPr>
            <w:tcW w:w="2513" w:type="dxa"/>
            <w:vAlign w:val="center"/>
            <w:hideMark/>
          </w:tcPr>
          <w:p w:rsidR="009C4998" w:rsidRPr="00905D05" w:rsidRDefault="009C4998" w:rsidP="009C4998">
            <w:pPr>
              <w:spacing w:line="254" w:lineRule="auto"/>
              <w:rPr>
                <w:rFonts w:cs="Open Sans"/>
                <w:sz w:val="22"/>
              </w:rPr>
            </w:pPr>
            <w:r w:rsidRPr="00905D05">
              <w:rPr>
                <w:rFonts w:cs="Open Sans"/>
                <w:sz w:val="22"/>
              </w:rPr>
              <w:t>AAD.ELA3.L.VAU.1</w:t>
            </w:r>
          </w:p>
        </w:tc>
        <w:tc>
          <w:tcPr>
            <w:tcW w:w="6295" w:type="dxa"/>
            <w:vAlign w:val="center"/>
            <w:hideMark/>
          </w:tcPr>
          <w:p w:rsidR="009C4998" w:rsidRPr="00905D05" w:rsidRDefault="009C4998" w:rsidP="00597E85">
            <w:pPr>
              <w:spacing w:line="254" w:lineRule="auto"/>
              <w:jc w:val="left"/>
              <w:rPr>
                <w:rFonts w:cs="Open Sans"/>
                <w:sz w:val="22"/>
              </w:rPr>
            </w:pPr>
            <w:r w:rsidRPr="00905D05">
              <w:rPr>
                <w:rFonts w:cs="Open Sans"/>
                <w:sz w:val="22"/>
              </w:rPr>
              <w:t>Demonstrate strategies for acquiring the meaning of an unknown word, phrase, or figurative clause within context.</w:t>
            </w:r>
          </w:p>
        </w:tc>
      </w:tr>
      <w:tr w:rsidR="009C4998" w:rsidRPr="00905D05" w:rsidTr="006769AA">
        <w:tblPrEx>
          <w:tblLook w:val="04A0" w:firstRow="1" w:lastRow="0" w:firstColumn="1" w:lastColumn="0" w:noHBand="0" w:noVBand="1"/>
        </w:tblPrEx>
        <w:tc>
          <w:tcPr>
            <w:tcW w:w="542" w:type="dxa"/>
            <w:vMerge/>
            <w:shd w:val="clear" w:color="auto" w:fill="E36C0A" w:themeFill="accent6" w:themeFillShade="BF"/>
            <w:vAlign w:val="center"/>
          </w:tcPr>
          <w:p w:rsidR="009C4998" w:rsidRPr="00905D05" w:rsidRDefault="009C4998" w:rsidP="009C4998">
            <w:pPr>
              <w:spacing w:line="254" w:lineRule="auto"/>
              <w:rPr>
                <w:rFonts w:cs="Open Sans"/>
                <w:sz w:val="22"/>
              </w:rPr>
            </w:pPr>
          </w:p>
        </w:tc>
        <w:tc>
          <w:tcPr>
            <w:tcW w:w="2513" w:type="dxa"/>
            <w:vAlign w:val="center"/>
            <w:hideMark/>
          </w:tcPr>
          <w:p w:rsidR="009C4998" w:rsidRPr="00905D05" w:rsidRDefault="009C4998" w:rsidP="009C4998">
            <w:pPr>
              <w:spacing w:line="254" w:lineRule="auto"/>
              <w:rPr>
                <w:rFonts w:cs="Open Sans"/>
                <w:sz w:val="22"/>
              </w:rPr>
            </w:pPr>
            <w:r w:rsidRPr="00905D05">
              <w:rPr>
                <w:rFonts w:cs="Open Sans"/>
                <w:sz w:val="22"/>
              </w:rPr>
              <w:t>AAD.ELA3.L.VAU.2</w:t>
            </w:r>
          </w:p>
        </w:tc>
        <w:tc>
          <w:tcPr>
            <w:tcW w:w="6295" w:type="dxa"/>
            <w:vAlign w:val="center"/>
            <w:hideMark/>
          </w:tcPr>
          <w:p w:rsidR="009C4998" w:rsidRPr="00905D05" w:rsidRDefault="009C4998" w:rsidP="00597E85">
            <w:pPr>
              <w:spacing w:line="254" w:lineRule="auto"/>
              <w:jc w:val="left"/>
              <w:rPr>
                <w:rFonts w:cs="Open Sans"/>
                <w:sz w:val="22"/>
              </w:rPr>
            </w:pPr>
            <w:r w:rsidRPr="00905D05">
              <w:rPr>
                <w:rFonts w:cs="Open Sans"/>
                <w:sz w:val="22"/>
              </w:rPr>
              <w:t>Use newly acquired word(s) or phrase(s) appropriately when speaking or writing*.</w:t>
            </w:r>
          </w:p>
        </w:tc>
      </w:tr>
      <w:tr w:rsidR="009C4998" w:rsidRPr="00905D05" w:rsidTr="006769AA">
        <w:tblPrEx>
          <w:tblLook w:val="04A0" w:firstRow="1" w:lastRow="0" w:firstColumn="1" w:lastColumn="0" w:noHBand="0" w:noVBand="1"/>
        </w:tblPrEx>
        <w:tc>
          <w:tcPr>
            <w:tcW w:w="542" w:type="dxa"/>
            <w:vMerge/>
            <w:shd w:val="clear" w:color="auto" w:fill="E36C0A" w:themeFill="accent6" w:themeFillShade="BF"/>
            <w:vAlign w:val="center"/>
          </w:tcPr>
          <w:p w:rsidR="009C4998" w:rsidRPr="00905D05" w:rsidRDefault="009C4998" w:rsidP="009C4998">
            <w:pPr>
              <w:spacing w:line="254" w:lineRule="auto"/>
              <w:rPr>
                <w:rFonts w:cs="Open Sans"/>
                <w:sz w:val="22"/>
              </w:rPr>
            </w:pPr>
          </w:p>
        </w:tc>
        <w:tc>
          <w:tcPr>
            <w:tcW w:w="2513" w:type="dxa"/>
            <w:vAlign w:val="center"/>
            <w:hideMark/>
          </w:tcPr>
          <w:p w:rsidR="009C4998" w:rsidRPr="00905D05" w:rsidRDefault="009C4998" w:rsidP="009C4998">
            <w:pPr>
              <w:spacing w:line="254" w:lineRule="auto"/>
              <w:rPr>
                <w:rFonts w:cs="Open Sans"/>
                <w:sz w:val="22"/>
              </w:rPr>
            </w:pPr>
            <w:r w:rsidRPr="00905D05">
              <w:rPr>
                <w:rFonts w:cs="Open Sans"/>
                <w:sz w:val="22"/>
              </w:rPr>
              <w:t>AAD.ELA3.L.VAU.3</w:t>
            </w:r>
          </w:p>
        </w:tc>
        <w:tc>
          <w:tcPr>
            <w:tcW w:w="6295" w:type="dxa"/>
            <w:vAlign w:val="center"/>
            <w:hideMark/>
          </w:tcPr>
          <w:p w:rsidR="009C4998" w:rsidRPr="00905D05" w:rsidRDefault="009C4998" w:rsidP="00597E85">
            <w:pPr>
              <w:spacing w:line="254" w:lineRule="auto"/>
              <w:jc w:val="left"/>
              <w:rPr>
                <w:rFonts w:cs="Open Sans"/>
                <w:sz w:val="22"/>
              </w:rPr>
            </w:pPr>
            <w:r w:rsidRPr="00905D05">
              <w:rPr>
                <w:rFonts w:cs="Open Sans"/>
                <w:sz w:val="22"/>
              </w:rPr>
              <w:t>Use a reference material (i.e. online or print dictionary) to confirm or clarify meaning of a word or phrase.</w:t>
            </w:r>
          </w:p>
        </w:tc>
      </w:tr>
      <w:tr w:rsidR="009C4998" w:rsidRPr="00905D05" w:rsidTr="006769AA">
        <w:tblPrEx>
          <w:tblLook w:val="04A0" w:firstRow="1" w:lastRow="0" w:firstColumn="1" w:lastColumn="0" w:noHBand="0" w:noVBand="1"/>
        </w:tblPrEx>
        <w:tc>
          <w:tcPr>
            <w:tcW w:w="542" w:type="dxa"/>
            <w:vMerge/>
            <w:shd w:val="clear" w:color="auto" w:fill="E36C0A" w:themeFill="accent6" w:themeFillShade="BF"/>
            <w:vAlign w:val="center"/>
          </w:tcPr>
          <w:p w:rsidR="009C4998" w:rsidRPr="00905D05" w:rsidRDefault="009C4998" w:rsidP="009C4998">
            <w:pPr>
              <w:spacing w:line="254" w:lineRule="auto"/>
              <w:rPr>
                <w:rFonts w:cs="Open Sans"/>
                <w:sz w:val="22"/>
              </w:rPr>
            </w:pPr>
          </w:p>
        </w:tc>
        <w:tc>
          <w:tcPr>
            <w:tcW w:w="2513" w:type="dxa"/>
            <w:vAlign w:val="center"/>
            <w:hideMark/>
          </w:tcPr>
          <w:p w:rsidR="009C4998" w:rsidRPr="00905D05" w:rsidRDefault="009C4998" w:rsidP="009C4998">
            <w:pPr>
              <w:spacing w:line="254" w:lineRule="auto"/>
              <w:rPr>
                <w:rFonts w:cs="Open Sans"/>
                <w:sz w:val="22"/>
              </w:rPr>
            </w:pPr>
            <w:r w:rsidRPr="00905D05">
              <w:rPr>
                <w:rFonts w:cs="Open Sans"/>
                <w:sz w:val="22"/>
              </w:rPr>
              <w:t>AAD.ELA3.L.VAU.4</w:t>
            </w:r>
          </w:p>
        </w:tc>
        <w:tc>
          <w:tcPr>
            <w:tcW w:w="6295" w:type="dxa"/>
            <w:vAlign w:val="center"/>
            <w:hideMark/>
          </w:tcPr>
          <w:p w:rsidR="009C4998" w:rsidRPr="00905D05" w:rsidRDefault="009C4998" w:rsidP="00597E85">
            <w:pPr>
              <w:spacing w:line="254" w:lineRule="auto"/>
              <w:jc w:val="left"/>
              <w:rPr>
                <w:rFonts w:cs="Open Sans"/>
                <w:sz w:val="22"/>
              </w:rPr>
            </w:pPr>
            <w:r w:rsidRPr="00905D05">
              <w:rPr>
                <w:rFonts w:cs="Open Sans"/>
                <w:sz w:val="22"/>
              </w:rPr>
              <w:t>Use age-appropriate content specific vocabulary correctly when speaking or writing*.</w:t>
            </w:r>
          </w:p>
        </w:tc>
      </w:tr>
      <w:tr w:rsidR="009C4998" w:rsidRPr="00905D05" w:rsidTr="006769AA">
        <w:tblPrEx>
          <w:tblLook w:val="04A0" w:firstRow="1" w:lastRow="0" w:firstColumn="1" w:lastColumn="0" w:noHBand="0" w:noVBand="1"/>
        </w:tblPrEx>
        <w:tc>
          <w:tcPr>
            <w:tcW w:w="542" w:type="dxa"/>
            <w:vMerge/>
            <w:shd w:val="clear" w:color="auto" w:fill="E36C0A" w:themeFill="accent6" w:themeFillShade="BF"/>
            <w:vAlign w:val="center"/>
          </w:tcPr>
          <w:p w:rsidR="009C4998" w:rsidRPr="00905D05" w:rsidRDefault="009C4998" w:rsidP="009C4998">
            <w:pPr>
              <w:spacing w:line="254" w:lineRule="auto"/>
              <w:rPr>
                <w:rFonts w:cs="Open Sans"/>
                <w:sz w:val="22"/>
              </w:rPr>
            </w:pPr>
          </w:p>
        </w:tc>
        <w:tc>
          <w:tcPr>
            <w:tcW w:w="2513" w:type="dxa"/>
            <w:tcBorders>
              <w:bottom w:val="single" w:sz="4" w:space="0" w:color="auto"/>
            </w:tcBorders>
            <w:vAlign w:val="center"/>
            <w:hideMark/>
          </w:tcPr>
          <w:p w:rsidR="009C4998" w:rsidRPr="00905D05" w:rsidRDefault="009C4998" w:rsidP="009C4998">
            <w:pPr>
              <w:spacing w:line="254" w:lineRule="auto"/>
              <w:rPr>
                <w:rFonts w:cs="Open Sans"/>
                <w:sz w:val="22"/>
              </w:rPr>
            </w:pPr>
            <w:r w:rsidRPr="00905D05">
              <w:rPr>
                <w:rFonts w:cs="Open Sans"/>
                <w:sz w:val="22"/>
              </w:rPr>
              <w:t>AAD.ELA3.L.VAU.5</w:t>
            </w:r>
          </w:p>
        </w:tc>
        <w:tc>
          <w:tcPr>
            <w:tcW w:w="6295" w:type="dxa"/>
            <w:tcBorders>
              <w:bottom w:val="single" w:sz="4" w:space="0" w:color="auto"/>
            </w:tcBorders>
            <w:vAlign w:val="center"/>
            <w:hideMark/>
          </w:tcPr>
          <w:p w:rsidR="009C4998" w:rsidRPr="00905D05" w:rsidRDefault="009C4998" w:rsidP="00597E85">
            <w:pPr>
              <w:spacing w:line="254" w:lineRule="auto"/>
              <w:jc w:val="left"/>
              <w:rPr>
                <w:rFonts w:cs="Open Sans"/>
                <w:sz w:val="22"/>
              </w:rPr>
            </w:pPr>
            <w:r w:rsidRPr="00905D05">
              <w:rPr>
                <w:rFonts w:cs="Open Sans"/>
                <w:sz w:val="22"/>
              </w:rPr>
              <w:t>Demonstrate the understanding of multiple meaning words</w:t>
            </w:r>
          </w:p>
        </w:tc>
      </w:tr>
      <w:tr w:rsidR="009C4998" w:rsidRPr="00905D05" w:rsidTr="006769AA">
        <w:tblPrEx>
          <w:tblLook w:val="04A0" w:firstRow="1" w:lastRow="0" w:firstColumn="1" w:lastColumn="0" w:noHBand="0" w:noVBand="1"/>
        </w:tblPrEx>
        <w:trPr>
          <w:trHeight w:val="755"/>
        </w:trPr>
        <w:tc>
          <w:tcPr>
            <w:tcW w:w="542" w:type="dxa"/>
            <w:vMerge/>
            <w:tcBorders>
              <w:bottom w:val="single" w:sz="4" w:space="0" w:color="auto"/>
            </w:tcBorders>
            <w:shd w:val="clear" w:color="auto" w:fill="E36C0A" w:themeFill="accent6" w:themeFillShade="BF"/>
            <w:vAlign w:val="center"/>
          </w:tcPr>
          <w:p w:rsidR="009C4998" w:rsidRPr="00905D05" w:rsidRDefault="009C4998" w:rsidP="009C4998">
            <w:pPr>
              <w:spacing w:line="254" w:lineRule="auto"/>
              <w:rPr>
                <w:rFonts w:cs="Open Sans"/>
                <w:sz w:val="22"/>
              </w:rPr>
            </w:pPr>
          </w:p>
        </w:tc>
        <w:tc>
          <w:tcPr>
            <w:tcW w:w="2513" w:type="dxa"/>
            <w:tcBorders>
              <w:bottom w:val="single" w:sz="4" w:space="0" w:color="auto"/>
            </w:tcBorders>
            <w:vAlign w:val="center"/>
            <w:hideMark/>
          </w:tcPr>
          <w:p w:rsidR="009C4998" w:rsidRPr="00905D05" w:rsidRDefault="009C4998" w:rsidP="009C4998">
            <w:pPr>
              <w:spacing w:line="254" w:lineRule="auto"/>
              <w:rPr>
                <w:rFonts w:cs="Open Sans"/>
                <w:sz w:val="22"/>
              </w:rPr>
            </w:pPr>
            <w:r w:rsidRPr="00905D05">
              <w:rPr>
                <w:rFonts w:cs="Open Sans"/>
                <w:sz w:val="22"/>
              </w:rPr>
              <w:t>AAD.ELA3.L.VAU.6</w:t>
            </w:r>
          </w:p>
        </w:tc>
        <w:tc>
          <w:tcPr>
            <w:tcW w:w="6295" w:type="dxa"/>
            <w:tcBorders>
              <w:bottom w:val="single" w:sz="4" w:space="0" w:color="auto"/>
            </w:tcBorders>
            <w:vAlign w:val="center"/>
            <w:hideMark/>
          </w:tcPr>
          <w:p w:rsidR="009C4998" w:rsidRPr="00905D05" w:rsidRDefault="009C4998" w:rsidP="00597E85">
            <w:pPr>
              <w:spacing w:line="254" w:lineRule="auto"/>
              <w:jc w:val="left"/>
              <w:rPr>
                <w:rFonts w:cs="Open Sans"/>
                <w:sz w:val="22"/>
              </w:rPr>
            </w:pPr>
            <w:r w:rsidRPr="00905D05">
              <w:rPr>
                <w:rFonts w:cs="Open Sans"/>
                <w:sz w:val="22"/>
              </w:rPr>
              <w:t>Identify synonyms and/or antonyms for newly acquired vocabulary.</w:t>
            </w:r>
          </w:p>
        </w:tc>
      </w:tr>
      <w:tr w:rsidR="009C4998" w:rsidRPr="00905D05" w:rsidTr="006769AA">
        <w:tblPrEx>
          <w:tblLook w:val="04A0" w:firstRow="1" w:lastRow="0" w:firstColumn="1" w:lastColumn="0" w:noHBand="0" w:noVBand="1"/>
        </w:tblPrEx>
        <w:trPr>
          <w:cantSplit/>
          <w:trHeight w:val="692"/>
        </w:trPr>
        <w:tc>
          <w:tcPr>
            <w:tcW w:w="542" w:type="dxa"/>
            <w:tcBorders>
              <w:top w:val="single" w:sz="4" w:space="0" w:color="auto"/>
              <w:left w:val="nil"/>
              <w:bottom w:val="nil"/>
              <w:right w:val="nil"/>
            </w:tcBorders>
            <w:textDirection w:val="btLr"/>
            <w:vAlign w:val="center"/>
          </w:tcPr>
          <w:p w:rsidR="009C4998" w:rsidRDefault="009C4998" w:rsidP="009C4998">
            <w:pPr>
              <w:spacing w:line="254" w:lineRule="auto"/>
              <w:ind w:left="113" w:right="113"/>
              <w:rPr>
                <w:rFonts w:cs="Open Sans"/>
              </w:rPr>
            </w:pPr>
          </w:p>
        </w:tc>
        <w:tc>
          <w:tcPr>
            <w:tcW w:w="2513" w:type="dxa"/>
            <w:tcBorders>
              <w:top w:val="single" w:sz="4" w:space="0" w:color="auto"/>
              <w:left w:val="nil"/>
              <w:bottom w:val="nil"/>
              <w:right w:val="nil"/>
            </w:tcBorders>
            <w:vAlign w:val="center"/>
          </w:tcPr>
          <w:p w:rsidR="009C4998" w:rsidRPr="00905D05" w:rsidRDefault="009C4998" w:rsidP="009C4998">
            <w:pPr>
              <w:spacing w:line="254" w:lineRule="auto"/>
              <w:rPr>
                <w:rFonts w:cs="Open Sans"/>
              </w:rPr>
            </w:pPr>
          </w:p>
        </w:tc>
        <w:tc>
          <w:tcPr>
            <w:tcW w:w="6295" w:type="dxa"/>
            <w:tcBorders>
              <w:top w:val="single" w:sz="4" w:space="0" w:color="auto"/>
              <w:left w:val="nil"/>
              <w:bottom w:val="nil"/>
              <w:right w:val="nil"/>
            </w:tcBorders>
            <w:vAlign w:val="center"/>
          </w:tcPr>
          <w:p w:rsidR="009C4998" w:rsidRPr="00905D05" w:rsidRDefault="009C4998" w:rsidP="00597E85">
            <w:pPr>
              <w:spacing w:line="254" w:lineRule="auto"/>
              <w:jc w:val="left"/>
              <w:rPr>
                <w:rFonts w:cs="Open Sans"/>
              </w:rPr>
            </w:pPr>
          </w:p>
        </w:tc>
      </w:tr>
      <w:tr w:rsidR="009C4998" w:rsidRPr="00905D05" w:rsidTr="006769AA">
        <w:tblPrEx>
          <w:tblLook w:val="04A0" w:firstRow="1" w:lastRow="0" w:firstColumn="1" w:lastColumn="0" w:noHBand="0" w:noVBand="1"/>
        </w:tblPrEx>
        <w:trPr>
          <w:cantSplit/>
          <w:trHeight w:val="692"/>
        </w:trPr>
        <w:tc>
          <w:tcPr>
            <w:tcW w:w="542" w:type="dxa"/>
            <w:vMerge w:val="restart"/>
            <w:tcBorders>
              <w:top w:val="nil"/>
            </w:tcBorders>
            <w:shd w:val="clear" w:color="auto" w:fill="FABF8F" w:themeFill="accent6" w:themeFillTint="99"/>
            <w:textDirection w:val="btLr"/>
            <w:vAlign w:val="center"/>
          </w:tcPr>
          <w:p w:rsidR="009C4998" w:rsidRPr="00905D05" w:rsidRDefault="009C4998" w:rsidP="009C4998">
            <w:pPr>
              <w:spacing w:line="254" w:lineRule="auto"/>
              <w:ind w:left="113" w:right="113"/>
              <w:rPr>
                <w:rFonts w:cs="Open Sans"/>
                <w:sz w:val="22"/>
              </w:rPr>
            </w:pPr>
            <w:r>
              <w:rPr>
                <w:rFonts w:cs="Open Sans"/>
                <w:sz w:val="22"/>
              </w:rPr>
              <w:lastRenderedPageBreak/>
              <w:t>ELA II</w:t>
            </w:r>
          </w:p>
        </w:tc>
        <w:tc>
          <w:tcPr>
            <w:tcW w:w="2513" w:type="dxa"/>
            <w:tcBorders>
              <w:top w:val="nil"/>
            </w:tcBorders>
            <w:vAlign w:val="center"/>
            <w:hideMark/>
          </w:tcPr>
          <w:p w:rsidR="009C4998" w:rsidRPr="00905D05" w:rsidRDefault="009C4998" w:rsidP="009C4998">
            <w:pPr>
              <w:spacing w:line="254" w:lineRule="auto"/>
              <w:rPr>
                <w:rFonts w:cs="Open Sans"/>
                <w:sz w:val="22"/>
              </w:rPr>
            </w:pPr>
            <w:r w:rsidRPr="00905D05">
              <w:rPr>
                <w:rFonts w:cs="Open Sans"/>
                <w:sz w:val="22"/>
              </w:rPr>
              <w:t>AAD ELA2.L.VAU.1</w:t>
            </w:r>
          </w:p>
        </w:tc>
        <w:tc>
          <w:tcPr>
            <w:tcW w:w="6295" w:type="dxa"/>
            <w:tcBorders>
              <w:top w:val="nil"/>
            </w:tcBorders>
            <w:vAlign w:val="center"/>
            <w:hideMark/>
          </w:tcPr>
          <w:p w:rsidR="009C4998" w:rsidRPr="00905D05" w:rsidRDefault="009C4998" w:rsidP="00597E85">
            <w:pPr>
              <w:spacing w:line="254" w:lineRule="auto"/>
              <w:jc w:val="left"/>
              <w:rPr>
                <w:rFonts w:cs="Open Sans"/>
                <w:color w:val="FF0000"/>
                <w:sz w:val="22"/>
              </w:rPr>
            </w:pPr>
            <w:r w:rsidRPr="00905D05">
              <w:rPr>
                <w:rFonts w:cs="Open Sans"/>
                <w:sz w:val="22"/>
              </w:rPr>
              <w:t>Use a demonstrated strategy to acquire the meaning of an unknown word or phrase within context.</w:t>
            </w:r>
          </w:p>
        </w:tc>
      </w:tr>
      <w:tr w:rsidR="009C4998" w:rsidRPr="00905D05" w:rsidTr="006769AA">
        <w:tblPrEx>
          <w:tblLook w:val="04A0" w:firstRow="1" w:lastRow="0" w:firstColumn="1" w:lastColumn="0" w:noHBand="0" w:noVBand="1"/>
        </w:tblPrEx>
        <w:tc>
          <w:tcPr>
            <w:tcW w:w="542" w:type="dxa"/>
            <w:vMerge/>
            <w:shd w:val="clear" w:color="auto" w:fill="FABF8F" w:themeFill="accent6" w:themeFillTint="99"/>
            <w:vAlign w:val="center"/>
          </w:tcPr>
          <w:p w:rsidR="009C4998" w:rsidRPr="00905D05" w:rsidRDefault="009C4998" w:rsidP="009C4998">
            <w:pPr>
              <w:spacing w:line="254" w:lineRule="auto"/>
              <w:rPr>
                <w:rFonts w:cs="Open Sans"/>
                <w:sz w:val="22"/>
              </w:rPr>
            </w:pPr>
          </w:p>
        </w:tc>
        <w:tc>
          <w:tcPr>
            <w:tcW w:w="2513" w:type="dxa"/>
            <w:vAlign w:val="center"/>
            <w:hideMark/>
          </w:tcPr>
          <w:p w:rsidR="009C4998" w:rsidRPr="00905D05" w:rsidRDefault="009C4998" w:rsidP="009C4998">
            <w:pPr>
              <w:spacing w:line="254" w:lineRule="auto"/>
              <w:rPr>
                <w:rFonts w:cs="Open Sans"/>
                <w:sz w:val="22"/>
              </w:rPr>
            </w:pPr>
            <w:r w:rsidRPr="00905D05">
              <w:rPr>
                <w:rFonts w:cs="Open Sans"/>
                <w:sz w:val="22"/>
              </w:rPr>
              <w:t>AAD ELA2.L.VAU.2</w:t>
            </w:r>
          </w:p>
        </w:tc>
        <w:tc>
          <w:tcPr>
            <w:tcW w:w="6295" w:type="dxa"/>
            <w:vAlign w:val="center"/>
            <w:hideMark/>
          </w:tcPr>
          <w:p w:rsidR="009C4998" w:rsidRPr="00905D05" w:rsidRDefault="009C4998" w:rsidP="00597E85">
            <w:pPr>
              <w:spacing w:line="254" w:lineRule="auto"/>
              <w:jc w:val="left"/>
              <w:rPr>
                <w:rFonts w:cs="Open Sans"/>
                <w:sz w:val="22"/>
              </w:rPr>
            </w:pPr>
            <w:r w:rsidRPr="00905D05">
              <w:rPr>
                <w:rFonts w:cs="Open Sans"/>
                <w:sz w:val="22"/>
              </w:rPr>
              <w:t>Use newly acquired word(s) or phrase(s) appropriately when speaking or writing*.</w:t>
            </w:r>
          </w:p>
        </w:tc>
      </w:tr>
      <w:tr w:rsidR="009C4998" w:rsidRPr="00905D05" w:rsidTr="006769AA">
        <w:tblPrEx>
          <w:tblLook w:val="04A0" w:firstRow="1" w:lastRow="0" w:firstColumn="1" w:lastColumn="0" w:noHBand="0" w:noVBand="1"/>
        </w:tblPrEx>
        <w:tc>
          <w:tcPr>
            <w:tcW w:w="542" w:type="dxa"/>
            <w:vMerge/>
            <w:shd w:val="clear" w:color="auto" w:fill="FABF8F" w:themeFill="accent6" w:themeFillTint="99"/>
            <w:vAlign w:val="center"/>
          </w:tcPr>
          <w:p w:rsidR="009C4998" w:rsidRPr="00905D05" w:rsidRDefault="009C4998" w:rsidP="009C4998">
            <w:pPr>
              <w:spacing w:line="254" w:lineRule="auto"/>
              <w:rPr>
                <w:rFonts w:cs="Open Sans"/>
                <w:sz w:val="22"/>
              </w:rPr>
            </w:pPr>
          </w:p>
        </w:tc>
        <w:tc>
          <w:tcPr>
            <w:tcW w:w="2513" w:type="dxa"/>
            <w:vAlign w:val="center"/>
            <w:hideMark/>
          </w:tcPr>
          <w:p w:rsidR="009C4998" w:rsidRPr="00905D05" w:rsidRDefault="009C4998" w:rsidP="009C4998">
            <w:pPr>
              <w:spacing w:line="254" w:lineRule="auto"/>
              <w:rPr>
                <w:rFonts w:cs="Open Sans"/>
                <w:sz w:val="22"/>
              </w:rPr>
            </w:pPr>
            <w:r w:rsidRPr="00905D05">
              <w:rPr>
                <w:rFonts w:cs="Open Sans"/>
                <w:sz w:val="22"/>
              </w:rPr>
              <w:t>AAD ELA2.L.VAU.3</w:t>
            </w:r>
          </w:p>
        </w:tc>
        <w:tc>
          <w:tcPr>
            <w:tcW w:w="6295" w:type="dxa"/>
            <w:vAlign w:val="center"/>
            <w:hideMark/>
          </w:tcPr>
          <w:p w:rsidR="009C4998" w:rsidRPr="00905D05" w:rsidRDefault="009C4998" w:rsidP="00597E85">
            <w:pPr>
              <w:spacing w:line="254" w:lineRule="auto"/>
              <w:jc w:val="left"/>
              <w:rPr>
                <w:rFonts w:cs="Open Sans"/>
                <w:sz w:val="22"/>
              </w:rPr>
            </w:pPr>
            <w:r w:rsidRPr="00905D05">
              <w:rPr>
                <w:rFonts w:cs="Open Sans"/>
                <w:sz w:val="22"/>
              </w:rPr>
              <w:t>Use a reference material (i.e. dictionary) to confirm or clarify the meaning of a word.</w:t>
            </w:r>
          </w:p>
        </w:tc>
      </w:tr>
      <w:tr w:rsidR="009C4998" w:rsidRPr="00905D05" w:rsidTr="006769AA">
        <w:tblPrEx>
          <w:tblLook w:val="04A0" w:firstRow="1" w:lastRow="0" w:firstColumn="1" w:lastColumn="0" w:noHBand="0" w:noVBand="1"/>
        </w:tblPrEx>
        <w:tc>
          <w:tcPr>
            <w:tcW w:w="542" w:type="dxa"/>
            <w:vMerge/>
            <w:shd w:val="clear" w:color="auto" w:fill="FABF8F" w:themeFill="accent6" w:themeFillTint="99"/>
            <w:vAlign w:val="center"/>
          </w:tcPr>
          <w:p w:rsidR="009C4998" w:rsidRPr="00905D05" w:rsidRDefault="009C4998" w:rsidP="009C4998">
            <w:pPr>
              <w:spacing w:line="254" w:lineRule="auto"/>
              <w:rPr>
                <w:rFonts w:cs="Open Sans"/>
                <w:sz w:val="22"/>
              </w:rPr>
            </w:pPr>
          </w:p>
        </w:tc>
        <w:tc>
          <w:tcPr>
            <w:tcW w:w="2513" w:type="dxa"/>
            <w:vAlign w:val="center"/>
            <w:hideMark/>
          </w:tcPr>
          <w:p w:rsidR="009C4998" w:rsidRPr="00905D05" w:rsidRDefault="009C4998" w:rsidP="009C4998">
            <w:pPr>
              <w:spacing w:line="254" w:lineRule="auto"/>
              <w:rPr>
                <w:rFonts w:cs="Open Sans"/>
                <w:sz w:val="22"/>
              </w:rPr>
            </w:pPr>
            <w:r w:rsidRPr="00905D05">
              <w:rPr>
                <w:rFonts w:cs="Open Sans"/>
                <w:sz w:val="22"/>
              </w:rPr>
              <w:t>AAD ELA2.L.VAU.4</w:t>
            </w:r>
          </w:p>
        </w:tc>
        <w:tc>
          <w:tcPr>
            <w:tcW w:w="6295" w:type="dxa"/>
            <w:vAlign w:val="center"/>
            <w:hideMark/>
          </w:tcPr>
          <w:p w:rsidR="009C4998" w:rsidRPr="00905D05" w:rsidRDefault="009C4998" w:rsidP="00597E85">
            <w:pPr>
              <w:spacing w:line="254" w:lineRule="auto"/>
              <w:jc w:val="left"/>
              <w:rPr>
                <w:rFonts w:cs="Open Sans"/>
                <w:sz w:val="22"/>
              </w:rPr>
            </w:pPr>
            <w:r w:rsidRPr="00905D05">
              <w:rPr>
                <w:rFonts w:cs="Open Sans"/>
                <w:sz w:val="22"/>
              </w:rPr>
              <w:t>Use age-appropriate content specific vocabulary correctly when speaking or writing*.</w:t>
            </w:r>
          </w:p>
        </w:tc>
      </w:tr>
      <w:tr w:rsidR="009C4998" w:rsidRPr="00905D05" w:rsidTr="006769AA">
        <w:tblPrEx>
          <w:tblLook w:val="04A0" w:firstRow="1" w:lastRow="0" w:firstColumn="1" w:lastColumn="0" w:noHBand="0" w:noVBand="1"/>
        </w:tblPrEx>
        <w:tc>
          <w:tcPr>
            <w:tcW w:w="542" w:type="dxa"/>
            <w:vMerge/>
            <w:shd w:val="clear" w:color="auto" w:fill="FABF8F" w:themeFill="accent6" w:themeFillTint="99"/>
            <w:vAlign w:val="center"/>
          </w:tcPr>
          <w:p w:rsidR="009C4998" w:rsidRPr="00905D05" w:rsidRDefault="009C4998" w:rsidP="009C4998">
            <w:pPr>
              <w:spacing w:line="254" w:lineRule="auto"/>
              <w:rPr>
                <w:rFonts w:cs="Open Sans"/>
                <w:sz w:val="22"/>
              </w:rPr>
            </w:pPr>
          </w:p>
        </w:tc>
        <w:tc>
          <w:tcPr>
            <w:tcW w:w="2513" w:type="dxa"/>
            <w:vAlign w:val="center"/>
            <w:hideMark/>
          </w:tcPr>
          <w:p w:rsidR="009C4998" w:rsidRPr="00905D05" w:rsidRDefault="009C4998" w:rsidP="009C4998">
            <w:pPr>
              <w:spacing w:line="254" w:lineRule="auto"/>
              <w:rPr>
                <w:rFonts w:cs="Open Sans"/>
                <w:sz w:val="22"/>
              </w:rPr>
            </w:pPr>
            <w:r w:rsidRPr="00905D05">
              <w:rPr>
                <w:rFonts w:cs="Open Sans"/>
                <w:sz w:val="22"/>
              </w:rPr>
              <w:t>AAD ELA2.L.VAU.5</w:t>
            </w:r>
          </w:p>
        </w:tc>
        <w:tc>
          <w:tcPr>
            <w:tcW w:w="6295" w:type="dxa"/>
            <w:vAlign w:val="center"/>
            <w:hideMark/>
          </w:tcPr>
          <w:p w:rsidR="009C4998" w:rsidRPr="00905D05" w:rsidRDefault="009C4998" w:rsidP="00597E85">
            <w:pPr>
              <w:spacing w:line="254" w:lineRule="auto"/>
              <w:jc w:val="left"/>
              <w:rPr>
                <w:rFonts w:cs="Open Sans"/>
                <w:sz w:val="22"/>
              </w:rPr>
            </w:pPr>
            <w:r w:rsidRPr="00905D05">
              <w:rPr>
                <w:rFonts w:cs="Open Sans"/>
                <w:sz w:val="22"/>
              </w:rPr>
              <w:t>Determine the intended meaning of a multi-meaning word within the provided context.</w:t>
            </w:r>
          </w:p>
        </w:tc>
      </w:tr>
      <w:tr w:rsidR="009C4998" w:rsidRPr="00905D05" w:rsidTr="006769AA">
        <w:tblPrEx>
          <w:tblLook w:val="04A0" w:firstRow="1" w:lastRow="0" w:firstColumn="1" w:lastColumn="0" w:noHBand="0" w:noVBand="1"/>
        </w:tblPrEx>
        <w:tc>
          <w:tcPr>
            <w:tcW w:w="542" w:type="dxa"/>
            <w:vMerge/>
            <w:shd w:val="clear" w:color="auto" w:fill="FABF8F" w:themeFill="accent6" w:themeFillTint="99"/>
            <w:vAlign w:val="center"/>
          </w:tcPr>
          <w:p w:rsidR="009C4998" w:rsidRPr="00905D05" w:rsidRDefault="009C4998" w:rsidP="009C4998">
            <w:pPr>
              <w:spacing w:line="254" w:lineRule="auto"/>
              <w:rPr>
                <w:rFonts w:cs="Open Sans"/>
                <w:sz w:val="22"/>
              </w:rPr>
            </w:pPr>
          </w:p>
        </w:tc>
        <w:tc>
          <w:tcPr>
            <w:tcW w:w="2513" w:type="dxa"/>
            <w:vAlign w:val="center"/>
            <w:hideMark/>
          </w:tcPr>
          <w:p w:rsidR="009C4998" w:rsidRPr="00905D05" w:rsidRDefault="009C4998" w:rsidP="009C4998">
            <w:pPr>
              <w:spacing w:line="254" w:lineRule="auto"/>
              <w:rPr>
                <w:rFonts w:cs="Open Sans"/>
                <w:sz w:val="22"/>
              </w:rPr>
            </w:pPr>
            <w:r w:rsidRPr="00905D05">
              <w:rPr>
                <w:rFonts w:cs="Open Sans"/>
                <w:sz w:val="22"/>
              </w:rPr>
              <w:t>AAD ELA2.L.VAU.6</w:t>
            </w:r>
          </w:p>
        </w:tc>
        <w:tc>
          <w:tcPr>
            <w:tcW w:w="6295" w:type="dxa"/>
            <w:vAlign w:val="center"/>
            <w:hideMark/>
          </w:tcPr>
          <w:p w:rsidR="009C4998" w:rsidRPr="00905D05" w:rsidRDefault="009C4998" w:rsidP="00597E85">
            <w:pPr>
              <w:spacing w:line="254" w:lineRule="auto"/>
              <w:jc w:val="left"/>
              <w:rPr>
                <w:rFonts w:cs="Open Sans"/>
                <w:sz w:val="22"/>
              </w:rPr>
            </w:pPr>
            <w:r w:rsidRPr="00905D05">
              <w:rPr>
                <w:rFonts w:cs="Open Sans"/>
                <w:sz w:val="22"/>
              </w:rPr>
              <w:t>Identify synonym(s) for newly acquired vocabulary.</w:t>
            </w:r>
          </w:p>
        </w:tc>
      </w:tr>
      <w:tr w:rsidR="009C4998" w:rsidRPr="00905D05" w:rsidTr="006769AA">
        <w:tc>
          <w:tcPr>
            <w:tcW w:w="542" w:type="dxa"/>
            <w:vMerge w:val="restart"/>
            <w:tcBorders>
              <w:top w:val="single" w:sz="4" w:space="0" w:color="auto"/>
              <w:left w:val="single" w:sz="4" w:space="0" w:color="auto"/>
              <w:right w:val="single" w:sz="4" w:space="0" w:color="auto"/>
            </w:tcBorders>
            <w:shd w:val="clear" w:color="auto" w:fill="FBD4B4" w:themeFill="accent6" w:themeFillTint="66"/>
            <w:textDirection w:val="btLr"/>
            <w:vAlign w:val="center"/>
          </w:tcPr>
          <w:p w:rsidR="009C4998" w:rsidRPr="00905D05" w:rsidRDefault="009C4998" w:rsidP="009C4998">
            <w:pPr>
              <w:spacing w:line="256" w:lineRule="auto"/>
              <w:ind w:left="113" w:right="113"/>
              <w:rPr>
                <w:rFonts w:cs="Open Sans"/>
                <w:sz w:val="22"/>
              </w:rPr>
            </w:pPr>
            <w:r>
              <w:rPr>
                <w:rFonts w:cs="Open Sans"/>
                <w:sz w:val="22"/>
              </w:rPr>
              <w:t>ELA I</w:t>
            </w:r>
          </w:p>
        </w:tc>
        <w:tc>
          <w:tcPr>
            <w:tcW w:w="2513" w:type="dxa"/>
            <w:tcBorders>
              <w:top w:val="single" w:sz="4" w:space="0" w:color="auto"/>
              <w:left w:val="single" w:sz="4" w:space="0" w:color="auto"/>
              <w:bottom w:val="single" w:sz="4" w:space="0" w:color="auto"/>
              <w:right w:val="single" w:sz="4" w:space="0" w:color="auto"/>
            </w:tcBorders>
            <w:vAlign w:val="center"/>
            <w:hideMark/>
          </w:tcPr>
          <w:p w:rsidR="009C4998" w:rsidRPr="00905D05" w:rsidRDefault="009C4998" w:rsidP="009C4998">
            <w:pPr>
              <w:spacing w:line="256" w:lineRule="auto"/>
              <w:rPr>
                <w:rFonts w:cs="Open Sans"/>
                <w:sz w:val="22"/>
              </w:rPr>
            </w:pPr>
            <w:r w:rsidRPr="00905D05">
              <w:rPr>
                <w:rFonts w:cs="Open Sans"/>
                <w:sz w:val="22"/>
              </w:rPr>
              <w:t>AAD.ELA1.L.VAU.1</w:t>
            </w:r>
          </w:p>
        </w:tc>
        <w:tc>
          <w:tcPr>
            <w:tcW w:w="6295" w:type="dxa"/>
            <w:tcBorders>
              <w:top w:val="single" w:sz="4" w:space="0" w:color="auto"/>
              <w:left w:val="single" w:sz="4" w:space="0" w:color="auto"/>
              <w:bottom w:val="single" w:sz="4" w:space="0" w:color="auto"/>
              <w:right w:val="single" w:sz="4" w:space="0" w:color="auto"/>
            </w:tcBorders>
            <w:vAlign w:val="center"/>
            <w:hideMark/>
          </w:tcPr>
          <w:p w:rsidR="009C4998" w:rsidRPr="00905D05" w:rsidRDefault="009C4998" w:rsidP="00597E85">
            <w:pPr>
              <w:spacing w:line="256" w:lineRule="auto"/>
              <w:jc w:val="left"/>
              <w:rPr>
                <w:rFonts w:cs="Open Sans"/>
                <w:sz w:val="22"/>
              </w:rPr>
            </w:pPr>
            <w:r w:rsidRPr="00905D05">
              <w:rPr>
                <w:rFonts w:cs="Open Sans"/>
                <w:sz w:val="22"/>
              </w:rPr>
              <w:t>Use a modeled strategy to determine the meaning of an unknown word.</w:t>
            </w:r>
          </w:p>
        </w:tc>
      </w:tr>
      <w:tr w:rsidR="009C4998" w:rsidRPr="00905D05" w:rsidTr="006769AA">
        <w:tc>
          <w:tcPr>
            <w:tcW w:w="542" w:type="dxa"/>
            <w:vMerge/>
            <w:tcBorders>
              <w:left w:val="single" w:sz="4" w:space="0" w:color="auto"/>
              <w:right w:val="single" w:sz="4" w:space="0" w:color="auto"/>
            </w:tcBorders>
            <w:shd w:val="clear" w:color="auto" w:fill="FBD4B4" w:themeFill="accent6" w:themeFillTint="66"/>
            <w:vAlign w:val="center"/>
          </w:tcPr>
          <w:p w:rsidR="009C4998" w:rsidRPr="00905D05" w:rsidRDefault="009C4998" w:rsidP="009C4998">
            <w:pPr>
              <w:spacing w:line="256" w:lineRule="auto"/>
              <w:rPr>
                <w:rFonts w:cs="Open Sans"/>
                <w:sz w:val="22"/>
              </w:rPr>
            </w:pPr>
          </w:p>
        </w:tc>
        <w:tc>
          <w:tcPr>
            <w:tcW w:w="2513" w:type="dxa"/>
            <w:tcBorders>
              <w:top w:val="single" w:sz="4" w:space="0" w:color="auto"/>
              <w:left w:val="single" w:sz="4" w:space="0" w:color="auto"/>
              <w:bottom w:val="single" w:sz="4" w:space="0" w:color="auto"/>
              <w:right w:val="single" w:sz="4" w:space="0" w:color="auto"/>
            </w:tcBorders>
            <w:vAlign w:val="center"/>
            <w:hideMark/>
          </w:tcPr>
          <w:p w:rsidR="009C4998" w:rsidRPr="00905D05" w:rsidRDefault="009C4998" w:rsidP="009C4998">
            <w:pPr>
              <w:spacing w:line="256" w:lineRule="auto"/>
              <w:rPr>
                <w:rFonts w:cs="Open Sans"/>
                <w:sz w:val="22"/>
              </w:rPr>
            </w:pPr>
            <w:r w:rsidRPr="00905D05">
              <w:rPr>
                <w:rFonts w:cs="Open Sans"/>
                <w:sz w:val="22"/>
              </w:rPr>
              <w:t>AAD.ELA1.L.VAU.2</w:t>
            </w:r>
          </w:p>
        </w:tc>
        <w:tc>
          <w:tcPr>
            <w:tcW w:w="6295" w:type="dxa"/>
            <w:tcBorders>
              <w:top w:val="single" w:sz="4" w:space="0" w:color="auto"/>
              <w:left w:val="single" w:sz="4" w:space="0" w:color="auto"/>
              <w:bottom w:val="single" w:sz="4" w:space="0" w:color="auto"/>
              <w:right w:val="single" w:sz="4" w:space="0" w:color="auto"/>
            </w:tcBorders>
            <w:vAlign w:val="center"/>
            <w:hideMark/>
          </w:tcPr>
          <w:p w:rsidR="009C4998" w:rsidRPr="00905D05" w:rsidRDefault="009C4998" w:rsidP="00597E85">
            <w:pPr>
              <w:spacing w:line="256" w:lineRule="auto"/>
              <w:jc w:val="left"/>
              <w:rPr>
                <w:rFonts w:cs="Open Sans"/>
                <w:sz w:val="22"/>
              </w:rPr>
            </w:pPr>
            <w:r w:rsidRPr="00905D05">
              <w:rPr>
                <w:rFonts w:cs="Open Sans"/>
                <w:sz w:val="22"/>
              </w:rPr>
              <w:t>Use newly acquired word(s) appropriately when speaking or writing*.</w:t>
            </w:r>
          </w:p>
        </w:tc>
      </w:tr>
      <w:tr w:rsidR="009C4998" w:rsidRPr="00905D05" w:rsidTr="006769AA">
        <w:tc>
          <w:tcPr>
            <w:tcW w:w="542" w:type="dxa"/>
            <w:vMerge/>
            <w:tcBorders>
              <w:left w:val="single" w:sz="4" w:space="0" w:color="auto"/>
              <w:right w:val="single" w:sz="4" w:space="0" w:color="auto"/>
            </w:tcBorders>
            <w:shd w:val="clear" w:color="auto" w:fill="FBD4B4" w:themeFill="accent6" w:themeFillTint="66"/>
            <w:vAlign w:val="center"/>
          </w:tcPr>
          <w:p w:rsidR="009C4998" w:rsidRPr="00905D05" w:rsidRDefault="009C4998" w:rsidP="009C4998">
            <w:pPr>
              <w:spacing w:line="256" w:lineRule="auto"/>
              <w:rPr>
                <w:rFonts w:cs="Open Sans"/>
                <w:sz w:val="22"/>
              </w:rPr>
            </w:pPr>
          </w:p>
        </w:tc>
        <w:tc>
          <w:tcPr>
            <w:tcW w:w="2513" w:type="dxa"/>
            <w:tcBorders>
              <w:top w:val="single" w:sz="4" w:space="0" w:color="auto"/>
              <w:left w:val="single" w:sz="4" w:space="0" w:color="auto"/>
              <w:bottom w:val="single" w:sz="4" w:space="0" w:color="auto"/>
              <w:right w:val="single" w:sz="4" w:space="0" w:color="auto"/>
            </w:tcBorders>
            <w:vAlign w:val="center"/>
            <w:hideMark/>
          </w:tcPr>
          <w:p w:rsidR="009C4998" w:rsidRPr="00905D05" w:rsidRDefault="009C4998" w:rsidP="009C4998">
            <w:pPr>
              <w:spacing w:line="256" w:lineRule="auto"/>
              <w:rPr>
                <w:rFonts w:cs="Open Sans"/>
                <w:sz w:val="22"/>
              </w:rPr>
            </w:pPr>
            <w:r w:rsidRPr="00905D05">
              <w:rPr>
                <w:rFonts w:cs="Open Sans"/>
                <w:sz w:val="22"/>
              </w:rPr>
              <w:t>AAD.ELA1.L.VAU.3</w:t>
            </w:r>
          </w:p>
        </w:tc>
        <w:tc>
          <w:tcPr>
            <w:tcW w:w="6295" w:type="dxa"/>
            <w:tcBorders>
              <w:top w:val="single" w:sz="4" w:space="0" w:color="auto"/>
              <w:left w:val="single" w:sz="4" w:space="0" w:color="auto"/>
              <w:bottom w:val="single" w:sz="4" w:space="0" w:color="auto"/>
              <w:right w:val="single" w:sz="4" w:space="0" w:color="auto"/>
            </w:tcBorders>
            <w:vAlign w:val="center"/>
            <w:hideMark/>
          </w:tcPr>
          <w:p w:rsidR="009C4998" w:rsidRPr="00905D05" w:rsidRDefault="009C4998" w:rsidP="00597E85">
            <w:pPr>
              <w:spacing w:line="256" w:lineRule="auto"/>
              <w:jc w:val="left"/>
              <w:rPr>
                <w:rFonts w:cs="Open Sans"/>
                <w:sz w:val="22"/>
              </w:rPr>
            </w:pPr>
            <w:r w:rsidRPr="00905D05">
              <w:rPr>
                <w:rFonts w:cs="Open Sans"/>
                <w:sz w:val="22"/>
              </w:rPr>
              <w:t>Use a reference material (i.e. dictionary) to confirm or clarify the meaning of a word.</w:t>
            </w:r>
          </w:p>
        </w:tc>
      </w:tr>
      <w:tr w:rsidR="009C4998" w:rsidRPr="00905D05" w:rsidTr="006769AA">
        <w:tc>
          <w:tcPr>
            <w:tcW w:w="542" w:type="dxa"/>
            <w:vMerge/>
            <w:tcBorders>
              <w:left w:val="single" w:sz="4" w:space="0" w:color="auto"/>
              <w:right w:val="single" w:sz="4" w:space="0" w:color="auto"/>
            </w:tcBorders>
            <w:shd w:val="clear" w:color="auto" w:fill="FBD4B4" w:themeFill="accent6" w:themeFillTint="66"/>
            <w:vAlign w:val="center"/>
          </w:tcPr>
          <w:p w:rsidR="009C4998" w:rsidRPr="00905D05" w:rsidRDefault="009C4998" w:rsidP="009C4998">
            <w:pPr>
              <w:spacing w:line="256" w:lineRule="auto"/>
              <w:rPr>
                <w:rFonts w:cs="Open Sans"/>
                <w:sz w:val="22"/>
              </w:rPr>
            </w:pPr>
          </w:p>
        </w:tc>
        <w:tc>
          <w:tcPr>
            <w:tcW w:w="2513" w:type="dxa"/>
            <w:tcBorders>
              <w:top w:val="single" w:sz="4" w:space="0" w:color="auto"/>
              <w:left w:val="single" w:sz="4" w:space="0" w:color="auto"/>
              <w:bottom w:val="single" w:sz="4" w:space="0" w:color="auto"/>
              <w:right w:val="single" w:sz="4" w:space="0" w:color="auto"/>
            </w:tcBorders>
            <w:vAlign w:val="center"/>
            <w:hideMark/>
          </w:tcPr>
          <w:p w:rsidR="009C4998" w:rsidRPr="00905D05" w:rsidRDefault="009C4998" w:rsidP="009C4998">
            <w:pPr>
              <w:spacing w:line="256" w:lineRule="auto"/>
              <w:rPr>
                <w:rFonts w:cs="Open Sans"/>
                <w:sz w:val="22"/>
              </w:rPr>
            </w:pPr>
            <w:r w:rsidRPr="00905D05">
              <w:rPr>
                <w:rFonts w:cs="Open Sans"/>
                <w:sz w:val="22"/>
              </w:rPr>
              <w:t>AAD.ELA1.L.VAU.4</w:t>
            </w:r>
          </w:p>
        </w:tc>
        <w:tc>
          <w:tcPr>
            <w:tcW w:w="6295" w:type="dxa"/>
            <w:tcBorders>
              <w:top w:val="single" w:sz="4" w:space="0" w:color="auto"/>
              <w:left w:val="single" w:sz="4" w:space="0" w:color="auto"/>
              <w:bottom w:val="single" w:sz="4" w:space="0" w:color="auto"/>
              <w:right w:val="single" w:sz="4" w:space="0" w:color="auto"/>
            </w:tcBorders>
            <w:vAlign w:val="center"/>
            <w:hideMark/>
          </w:tcPr>
          <w:p w:rsidR="009C4998" w:rsidRPr="00905D05" w:rsidRDefault="009C4998" w:rsidP="00597E85">
            <w:pPr>
              <w:spacing w:line="256" w:lineRule="auto"/>
              <w:jc w:val="left"/>
              <w:rPr>
                <w:rFonts w:cs="Open Sans"/>
                <w:sz w:val="22"/>
              </w:rPr>
            </w:pPr>
            <w:r w:rsidRPr="00905D05">
              <w:rPr>
                <w:rFonts w:cs="Open Sans"/>
                <w:sz w:val="22"/>
              </w:rPr>
              <w:t>Use age-appropriate content specific vocabulary correctly when speaking or writing*.</w:t>
            </w:r>
          </w:p>
        </w:tc>
      </w:tr>
      <w:tr w:rsidR="009C4998" w:rsidRPr="00905D05" w:rsidTr="006769AA">
        <w:tc>
          <w:tcPr>
            <w:tcW w:w="542" w:type="dxa"/>
            <w:vMerge/>
            <w:tcBorders>
              <w:left w:val="single" w:sz="4" w:space="0" w:color="auto"/>
              <w:bottom w:val="single" w:sz="4" w:space="0" w:color="auto"/>
              <w:right w:val="single" w:sz="4" w:space="0" w:color="auto"/>
            </w:tcBorders>
            <w:shd w:val="clear" w:color="auto" w:fill="FBD4B4" w:themeFill="accent6" w:themeFillTint="66"/>
            <w:vAlign w:val="center"/>
          </w:tcPr>
          <w:p w:rsidR="009C4998" w:rsidRPr="00905D05" w:rsidRDefault="009C4998" w:rsidP="009C4998">
            <w:pPr>
              <w:spacing w:line="256" w:lineRule="auto"/>
              <w:rPr>
                <w:rFonts w:cs="Open Sans"/>
                <w:sz w:val="22"/>
              </w:rPr>
            </w:pPr>
          </w:p>
        </w:tc>
        <w:tc>
          <w:tcPr>
            <w:tcW w:w="2513" w:type="dxa"/>
            <w:tcBorders>
              <w:top w:val="single" w:sz="4" w:space="0" w:color="auto"/>
              <w:left w:val="single" w:sz="4" w:space="0" w:color="auto"/>
              <w:bottom w:val="single" w:sz="4" w:space="0" w:color="auto"/>
              <w:right w:val="single" w:sz="4" w:space="0" w:color="auto"/>
            </w:tcBorders>
            <w:vAlign w:val="center"/>
            <w:hideMark/>
          </w:tcPr>
          <w:p w:rsidR="009C4998" w:rsidRPr="00905D05" w:rsidRDefault="009C4998" w:rsidP="009C4998">
            <w:pPr>
              <w:spacing w:line="256" w:lineRule="auto"/>
              <w:rPr>
                <w:rFonts w:cs="Open Sans"/>
                <w:sz w:val="22"/>
              </w:rPr>
            </w:pPr>
            <w:r w:rsidRPr="00905D05">
              <w:rPr>
                <w:rFonts w:cs="Open Sans"/>
                <w:sz w:val="22"/>
              </w:rPr>
              <w:t>AAD.ELA1.L.VAU.5</w:t>
            </w:r>
          </w:p>
        </w:tc>
        <w:tc>
          <w:tcPr>
            <w:tcW w:w="6295" w:type="dxa"/>
            <w:tcBorders>
              <w:top w:val="single" w:sz="4" w:space="0" w:color="auto"/>
              <w:left w:val="single" w:sz="4" w:space="0" w:color="auto"/>
              <w:bottom w:val="single" w:sz="4" w:space="0" w:color="auto"/>
              <w:right w:val="single" w:sz="4" w:space="0" w:color="auto"/>
            </w:tcBorders>
            <w:vAlign w:val="center"/>
            <w:hideMark/>
          </w:tcPr>
          <w:p w:rsidR="009C4998" w:rsidRPr="00905D05" w:rsidRDefault="009C4998" w:rsidP="00597E85">
            <w:pPr>
              <w:spacing w:line="256" w:lineRule="auto"/>
              <w:jc w:val="left"/>
              <w:rPr>
                <w:rFonts w:cs="Open Sans"/>
                <w:sz w:val="22"/>
              </w:rPr>
            </w:pPr>
            <w:r w:rsidRPr="00905D05">
              <w:rPr>
                <w:rFonts w:cs="Open Sans"/>
                <w:sz w:val="22"/>
              </w:rPr>
              <w:t>Categorize acquired vocabulary by form, function, class, or other characteristic.</w:t>
            </w:r>
          </w:p>
        </w:tc>
      </w:tr>
      <w:bookmarkEnd w:id="0"/>
    </w:tbl>
    <w:p w:rsidR="009C4998" w:rsidRPr="00905D05" w:rsidRDefault="009C4998" w:rsidP="009C4998">
      <w:pPr>
        <w:tabs>
          <w:tab w:val="left" w:pos="1080"/>
          <w:tab w:val="left" w:pos="1440"/>
          <w:tab w:val="left" w:pos="1620"/>
        </w:tabs>
        <w:spacing w:after="0" w:line="240" w:lineRule="auto"/>
        <w:contextualSpacing/>
        <w:rPr>
          <w:rFonts w:ascii="Open Sans" w:hAnsi="Open Sans" w:cs="Open Sans"/>
          <w:b/>
        </w:rPr>
      </w:pPr>
    </w:p>
    <w:p w:rsidR="009C4998" w:rsidRDefault="009C4998" w:rsidP="009C4998">
      <w:pPr>
        <w:tabs>
          <w:tab w:val="left" w:pos="1080"/>
          <w:tab w:val="left" w:pos="1440"/>
          <w:tab w:val="left" w:pos="1620"/>
        </w:tabs>
        <w:spacing w:after="0" w:line="240" w:lineRule="auto"/>
        <w:contextualSpacing/>
        <w:rPr>
          <w:rFonts w:ascii="Open Sans" w:hAnsi="Open Sans" w:cs="Open Sans"/>
          <w:b/>
          <w:sz w:val="20"/>
          <w:szCs w:val="20"/>
        </w:rPr>
      </w:pPr>
      <w:r>
        <w:rPr>
          <w:rFonts w:ascii="Open Sans" w:hAnsi="Open Sans" w:cs="Open Sans"/>
          <w:b/>
          <w:sz w:val="20"/>
          <w:szCs w:val="20"/>
        </w:rPr>
        <w:t>*When providing instruction or assessing a student’s writing skills, the student should be using their individualized tool(s), assistive technology, or physical accommodations required. The physical act of using a pencil is not the goal, but rather the larger concept of written* communication skills.</w:t>
      </w:r>
    </w:p>
    <w:p w:rsidR="009C4998" w:rsidRDefault="009C4998" w:rsidP="009C4998">
      <w:pPr>
        <w:tabs>
          <w:tab w:val="left" w:pos="1080"/>
          <w:tab w:val="left" w:pos="1440"/>
          <w:tab w:val="left" w:pos="1620"/>
        </w:tabs>
        <w:spacing w:after="0" w:line="240" w:lineRule="auto"/>
        <w:contextualSpacing/>
        <w:rPr>
          <w:rFonts w:ascii="Open Sans" w:hAnsi="Open Sans" w:cs="Open Sans"/>
          <w:b/>
          <w:sz w:val="20"/>
          <w:szCs w:val="20"/>
        </w:rPr>
      </w:pPr>
    </w:p>
    <w:p w:rsidR="009C4998" w:rsidRDefault="009C4998" w:rsidP="009C4998">
      <w:pPr>
        <w:pStyle w:val="Heading1"/>
        <w:tabs>
          <w:tab w:val="center" w:pos="4680"/>
        </w:tabs>
        <w:spacing w:before="0" w:line="240" w:lineRule="auto"/>
        <w:rPr>
          <w:rFonts w:ascii="Open Sans" w:hAnsi="Open Sans" w:cs="Open Sans"/>
          <w:sz w:val="24"/>
          <w:szCs w:val="24"/>
        </w:rPr>
      </w:pPr>
      <w:r>
        <w:rPr>
          <w:rFonts w:ascii="Open Sans" w:hAnsi="Open Sans" w:cs="Open Sans"/>
          <w:sz w:val="24"/>
          <w:szCs w:val="24"/>
        </w:rPr>
        <w:t>Course Requirements</w:t>
      </w:r>
      <w:r w:rsidRPr="00096EEC">
        <w:rPr>
          <w:rFonts w:ascii="Open Sans" w:hAnsi="Open Sans" w:cs="Open Sans"/>
          <w:sz w:val="24"/>
          <w:szCs w:val="24"/>
        </w:rPr>
        <w:t xml:space="preserve"> </w:t>
      </w:r>
      <w:r>
        <w:rPr>
          <w:rFonts w:ascii="Open Sans" w:hAnsi="Open Sans" w:cs="Open Sans"/>
          <w:sz w:val="24"/>
          <w:szCs w:val="24"/>
        </w:rPr>
        <w:t>Numbering</w:t>
      </w:r>
      <w:r w:rsidRPr="00096EEC">
        <w:rPr>
          <w:rFonts w:ascii="Open Sans" w:hAnsi="Open Sans" w:cs="Open Sans"/>
          <w:sz w:val="24"/>
          <w:szCs w:val="24"/>
        </w:rPr>
        <w:t xml:space="preserve"> Notes </w:t>
      </w:r>
      <w:r>
        <w:rPr>
          <w:rFonts w:ascii="Open Sans" w:hAnsi="Open Sans" w:cs="Open Sans"/>
          <w:sz w:val="24"/>
          <w:szCs w:val="24"/>
        </w:rPr>
        <w:tab/>
      </w:r>
    </w:p>
    <w:p w:rsidR="009C4998" w:rsidRDefault="009C4998" w:rsidP="009C4998">
      <w:pPr>
        <w:tabs>
          <w:tab w:val="left" w:pos="1080"/>
          <w:tab w:val="left" w:pos="1440"/>
          <w:tab w:val="left" w:pos="1620"/>
        </w:tabs>
        <w:spacing w:after="0" w:line="240" w:lineRule="auto"/>
      </w:pPr>
    </w:p>
    <w:p w:rsidR="009C4998" w:rsidRDefault="009C4998" w:rsidP="009C4998">
      <w:pPr>
        <w:tabs>
          <w:tab w:val="left" w:pos="1080"/>
          <w:tab w:val="left" w:pos="1440"/>
          <w:tab w:val="left" w:pos="1620"/>
        </w:tabs>
        <w:spacing w:after="0" w:line="240" w:lineRule="auto"/>
        <w:contextualSpacing/>
        <w:rPr>
          <w:rFonts w:ascii="Open Sans" w:hAnsi="Open Sans" w:cs="Open Sans"/>
          <w:sz w:val="20"/>
          <w:szCs w:val="20"/>
        </w:rPr>
      </w:pPr>
      <w:r>
        <w:rPr>
          <w:rFonts w:ascii="Open Sans" w:hAnsi="Open Sans" w:cs="Open Sans"/>
          <w:sz w:val="20"/>
          <w:szCs w:val="20"/>
        </w:rPr>
        <w:t>The numbering is not exactly parallel to the state standards but is designed to create some consistency across disciplines for the special education teachers who may be teaching multiple subjects.</w:t>
      </w:r>
    </w:p>
    <w:p w:rsidR="009C4998" w:rsidRDefault="009C4998" w:rsidP="009C4998">
      <w:pPr>
        <w:tabs>
          <w:tab w:val="left" w:pos="1080"/>
          <w:tab w:val="left" w:pos="1440"/>
          <w:tab w:val="left" w:pos="1620"/>
        </w:tabs>
        <w:spacing w:after="0" w:line="240" w:lineRule="auto"/>
        <w:contextualSpacing/>
        <w:rPr>
          <w:rFonts w:ascii="Open Sans" w:hAnsi="Open Sans" w:cs="Open Sans"/>
          <w:sz w:val="20"/>
          <w:szCs w:val="20"/>
        </w:rPr>
      </w:pPr>
    </w:p>
    <w:p w:rsidR="009C4998" w:rsidRDefault="009C4998" w:rsidP="009C4998">
      <w:pPr>
        <w:tabs>
          <w:tab w:val="left" w:pos="1080"/>
          <w:tab w:val="left" w:pos="1440"/>
          <w:tab w:val="left" w:pos="1620"/>
        </w:tabs>
        <w:spacing w:after="0" w:line="240" w:lineRule="auto"/>
        <w:contextualSpacing/>
        <w:rPr>
          <w:rFonts w:ascii="Open Sans" w:hAnsi="Open Sans" w:cs="Open Sans"/>
          <w:sz w:val="20"/>
          <w:szCs w:val="20"/>
        </w:rPr>
      </w:pPr>
      <w:r>
        <w:rPr>
          <w:rFonts w:ascii="Open Sans" w:hAnsi="Open Sans" w:cs="Open Sans"/>
          <w:sz w:val="20"/>
          <w:szCs w:val="20"/>
        </w:rPr>
        <w:t>The following system was used to number the English language arts course requirements:</w:t>
      </w:r>
    </w:p>
    <w:p w:rsidR="009C4998" w:rsidRDefault="009C4998" w:rsidP="009C4998">
      <w:pPr>
        <w:tabs>
          <w:tab w:val="left" w:pos="1080"/>
          <w:tab w:val="left" w:pos="1440"/>
          <w:tab w:val="left" w:pos="1620"/>
        </w:tabs>
        <w:spacing w:after="0" w:line="240" w:lineRule="auto"/>
        <w:contextualSpacing/>
        <w:rPr>
          <w:rFonts w:ascii="Open Sans" w:hAnsi="Open Sans" w:cs="Open Sans"/>
          <w:sz w:val="20"/>
          <w:szCs w:val="20"/>
        </w:rPr>
      </w:pPr>
      <w:r>
        <w:rPr>
          <w:rFonts w:ascii="Open Sans" w:hAnsi="Open Sans" w:cs="Open Sans"/>
          <w:sz w:val="20"/>
          <w:szCs w:val="20"/>
        </w:rPr>
        <w:t>AAD.ELA1.L.KL.16</w:t>
      </w:r>
    </w:p>
    <w:p w:rsidR="009C4998" w:rsidRDefault="009C4998" w:rsidP="009C4998">
      <w:pPr>
        <w:tabs>
          <w:tab w:val="left" w:pos="1080"/>
          <w:tab w:val="left" w:pos="1440"/>
          <w:tab w:val="left" w:pos="1620"/>
        </w:tabs>
        <w:spacing w:after="0" w:line="240" w:lineRule="auto"/>
        <w:contextualSpacing/>
        <w:rPr>
          <w:rFonts w:ascii="Open Sans" w:hAnsi="Open Sans" w:cs="Open Sans"/>
          <w:sz w:val="20"/>
          <w:szCs w:val="20"/>
        </w:rPr>
      </w:pPr>
      <w:r>
        <w:rPr>
          <w:rFonts w:ascii="Open Sans" w:hAnsi="Open Sans" w:cs="Open Sans"/>
          <w:sz w:val="20"/>
          <w:szCs w:val="20"/>
        </w:rPr>
        <w:t>Alternate academic diploma (</w:t>
      </w:r>
      <w:r>
        <w:rPr>
          <w:rFonts w:ascii="Open Sans" w:hAnsi="Open Sans" w:cs="Open Sans"/>
          <w:b/>
          <w:sz w:val="20"/>
          <w:szCs w:val="20"/>
        </w:rPr>
        <w:t>AAD</w:t>
      </w:r>
      <w:r>
        <w:rPr>
          <w:rFonts w:ascii="Open Sans" w:hAnsi="Open Sans" w:cs="Open Sans"/>
          <w:sz w:val="20"/>
          <w:szCs w:val="20"/>
        </w:rPr>
        <w:t>) course requirements</w:t>
      </w:r>
    </w:p>
    <w:p w:rsidR="009C4998" w:rsidRDefault="009C4998" w:rsidP="009C4998">
      <w:pPr>
        <w:tabs>
          <w:tab w:val="left" w:pos="1080"/>
          <w:tab w:val="left" w:pos="1440"/>
          <w:tab w:val="left" w:pos="1620"/>
        </w:tabs>
        <w:spacing w:after="0" w:line="240" w:lineRule="auto"/>
        <w:contextualSpacing/>
        <w:rPr>
          <w:rFonts w:ascii="Open Sans" w:hAnsi="Open Sans" w:cs="Open Sans"/>
          <w:sz w:val="20"/>
          <w:szCs w:val="20"/>
        </w:rPr>
      </w:pPr>
      <w:r>
        <w:rPr>
          <w:rFonts w:ascii="Open Sans" w:hAnsi="Open Sans" w:cs="Open Sans"/>
          <w:sz w:val="20"/>
          <w:szCs w:val="20"/>
        </w:rPr>
        <w:t>English language arts I (</w:t>
      </w:r>
      <w:r w:rsidRPr="00FC6403">
        <w:rPr>
          <w:rFonts w:ascii="Open Sans" w:hAnsi="Open Sans" w:cs="Open Sans"/>
          <w:b/>
          <w:sz w:val="20"/>
          <w:szCs w:val="20"/>
        </w:rPr>
        <w:t>EL</w:t>
      </w:r>
      <w:r>
        <w:rPr>
          <w:rFonts w:ascii="Open Sans" w:hAnsi="Open Sans" w:cs="Open Sans"/>
          <w:b/>
          <w:sz w:val="20"/>
          <w:szCs w:val="20"/>
        </w:rPr>
        <w:t>A1</w:t>
      </w:r>
      <w:r>
        <w:rPr>
          <w:rFonts w:ascii="Open Sans" w:hAnsi="Open Sans" w:cs="Open Sans"/>
          <w:sz w:val="20"/>
          <w:szCs w:val="20"/>
        </w:rPr>
        <w:t>) is the course</w:t>
      </w:r>
    </w:p>
    <w:p w:rsidR="009C4998" w:rsidRDefault="009C4998" w:rsidP="009C4998">
      <w:pPr>
        <w:tabs>
          <w:tab w:val="left" w:pos="1080"/>
          <w:tab w:val="left" w:pos="1440"/>
          <w:tab w:val="left" w:pos="1620"/>
        </w:tabs>
        <w:spacing w:after="0" w:line="240" w:lineRule="auto"/>
        <w:contextualSpacing/>
        <w:rPr>
          <w:rFonts w:ascii="Open Sans" w:hAnsi="Open Sans" w:cs="Open Sans"/>
          <w:sz w:val="20"/>
          <w:szCs w:val="20"/>
        </w:rPr>
      </w:pPr>
      <w:r>
        <w:rPr>
          <w:rFonts w:ascii="Open Sans" w:hAnsi="Open Sans" w:cs="Open Sans"/>
          <w:sz w:val="20"/>
          <w:szCs w:val="20"/>
        </w:rPr>
        <w:t>Language (</w:t>
      </w:r>
      <w:r>
        <w:rPr>
          <w:rFonts w:ascii="Open Sans" w:hAnsi="Open Sans" w:cs="Open Sans"/>
          <w:b/>
          <w:sz w:val="20"/>
          <w:szCs w:val="20"/>
        </w:rPr>
        <w:t>L</w:t>
      </w:r>
      <w:r>
        <w:rPr>
          <w:rFonts w:ascii="Open Sans" w:hAnsi="Open Sans" w:cs="Open Sans"/>
          <w:sz w:val="20"/>
          <w:szCs w:val="20"/>
        </w:rPr>
        <w:t>) is the conceptual category</w:t>
      </w:r>
    </w:p>
    <w:p w:rsidR="009C4998" w:rsidRDefault="009C4998" w:rsidP="009C4998">
      <w:pPr>
        <w:tabs>
          <w:tab w:val="left" w:pos="1080"/>
          <w:tab w:val="left" w:pos="1440"/>
          <w:tab w:val="left" w:pos="1620"/>
        </w:tabs>
        <w:spacing w:after="0" w:line="240" w:lineRule="auto"/>
        <w:contextualSpacing/>
        <w:rPr>
          <w:rFonts w:ascii="Open Sans" w:hAnsi="Open Sans" w:cs="Open Sans"/>
          <w:sz w:val="20"/>
          <w:szCs w:val="20"/>
        </w:rPr>
      </w:pPr>
      <w:r>
        <w:rPr>
          <w:rFonts w:ascii="Open Sans" w:hAnsi="Open Sans" w:cs="Open Sans"/>
          <w:sz w:val="20"/>
          <w:szCs w:val="20"/>
        </w:rPr>
        <w:t>Anchor Knowledge of language (</w:t>
      </w:r>
      <w:r>
        <w:rPr>
          <w:rFonts w:ascii="Open Sans" w:hAnsi="Open Sans" w:cs="Open Sans"/>
          <w:b/>
          <w:sz w:val="20"/>
          <w:szCs w:val="20"/>
        </w:rPr>
        <w:t>KL</w:t>
      </w:r>
      <w:r>
        <w:rPr>
          <w:rFonts w:ascii="Open Sans" w:hAnsi="Open Sans" w:cs="Open Sans"/>
          <w:sz w:val="20"/>
          <w:szCs w:val="20"/>
        </w:rPr>
        <w:t>) is the domain.</w:t>
      </w:r>
    </w:p>
    <w:p w:rsidR="009C4998" w:rsidRDefault="009C4998" w:rsidP="009C4998">
      <w:pPr>
        <w:tabs>
          <w:tab w:val="left" w:pos="1080"/>
          <w:tab w:val="left" w:pos="1440"/>
          <w:tab w:val="left" w:pos="1620"/>
        </w:tabs>
        <w:spacing w:after="0" w:line="240" w:lineRule="auto"/>
        <w:contextualSpacing/>
        <w:rPr>
          <w:rFonts w:ascii="Open Sans" w:hAnsi="Open Sans" w:cs="Open Sans"/>
          <w:sz w:val="20"/>
          <w:szCs w:val="20"/>
        </w:rPr>
      </w:pPr>
      <w:r>
        <w:rPr>
          <w:rFonts w:ascii="Open Sans" w:hAnsi="Open Sans" w:cs="Open Sans"/>
          <w:b/>
          <w:sz w:val="20"/>
          <w:szCs w:val="20"/>
        </w:rPr>
        <w:t>1</w:t>
      </w:r>
      <w:r>
        <w:rPr>
          <w:rFonts w:ascii="Open Sans" w:hAnsi="Open Sans" w:cs="Open Sans"/>
          <w:sz w:val="20"/>
          <w:szCs w:val="20"/>
        </w:rPr>
        <w:t xml:space="preserve"> is the course requirement number in the domain (numbered consecutively within each cluster)</w:t>
      </w:r>
    </w:p>
    <w:p w:rsidR="009C4998" w:rsidRDefault="009C4998" w:rsidP="009C4998">
      <w:pPr>
        <w:pStyle w:val="Heading1"/>
      </w:pPr>
      <w:r>
        <w:lastRenderedPageBreak/>
        <w:t>Foundational Literacy Skills to Support within Instruction</w:t>
      </w:r>
    </w:p>
    <w:p w:rsidR="009C4998" w:rsidRDefault="009C4998" w:rsidP="009C4998">
      <w:pPr>
        <w:tabs>
          <w:tab w:val="left" w:pos="1080"/>
          <w:tab w:val="left" w:pos="1440"/>
          <w:tab w:val="left" w:pos="1620"/>
        </w:tabs>
        <w:spacing w:after="0" w:line="240" w:lineRule="auto"/>
        <w:contextualSpacing/>
        <w:rPr>
          <w:rFonts w:ascii="Open Sans" w:hAnsi="Open Sans" w:cs="Open Sans"/>
          <w:sz w:val="20"/>
          <w:szCs w:val="20"/>
        </w:rPr>
      </w:pPr>
    </w:p>
    <w:p w:rsidR="009C4998" w:rsidRDefault="009C4998" w:rsidP="009C4998">
      <w:pPr>
        <w:tabs>
          <w:tab w:val="left" w:pos="1080"/>
          <w:tab w:val="left" w:pos="1440"/>
          <w:tab w:val="left" w:pos="1620"/>
        </w:tabs>
        <w:spacing w:after="0" w:line="240" w:lineRule="auto"/>
        <w:contextualSpacing/>
        <w:rPr>
          <w:rFonts w:ascii="Open Sans" w:hAnsi="Open Sans" w:cs="Open Sans"/>
          <w:sz w:val="20"/>
          <w:szCs w:val="20"/>
        </w:rPr>
      </w:pPr>
      <w:r>
        <w:rPr>
          <w:rFonts w:ascii="Open Sans" w:hAnsi="Open Sans" w:cs="Open Sans"/>
          <w:sz w:val="20"/>
          <w:szCs w:val="20"/>
        </w:rPr>
        <w:t xml:space="preserve">Students who are assessed on the alternate assessment may require foundational literacy skills instruction and support in addition to the course requirements. The following is intended as an instructional guide to support literacy development. The skills are listed in order of least to most complex within each skill domain. </w:t>
      </w:r>
    </w:p>
    <w:p w:rsidR="009C4998" w:rsidRDefault="009C4998" w:rsidP="009C4998">
      <w:pPr>
        <w:tabs>
          <w:tab w:val="left" w:pos="1080"/>
          <w:tab w:val="left" w:pos="1440"/>
          <w:tab w:val="left" w:pos="1620"/>
        </w:tabs>
        <w:spacing w:after="0" w:line="240" w:lineRule="auto"/>
        <w:contextualSpacing/>
        <w:rPr>
          <w:rFonts w:ascii="Open Sans" w:hAnsi="Open Sans" w:cs="Open Sans"/>
          <w:sz w:val="20"/>
          <w:szCs w:val="20"/>
        </w:rPr>
      </w:pPr>
    </w:p>
    <w:tbl>
      <w:tblPr>
        <w:tblStyle w:val="TableGrid"/>
        <w:tblW w:w="0" w:type="auto"/>
        <w:tblLook w:val="0620" w:firstRow="1" w:lastRow="0" w:firstColumn="0" w:lastColumn="0" w:noHBand="1" w:noVBand="1"/>
      </w:tblPr>
      <w:tblGrid>
        <w:gridCol w:w="2425"/>
        <w:gridCol w:w="6925"/>
      </w:tblGrid>
      <w:tr w:rsidR="009C4998" w:rsidRPr="00221975" w:rsidTr="009C4998">
        <w:trPr>
          <w:trHeight w:val="720"/>
          <w:tblHeader/>
        </w:trPr>
        <w:tc>
          <w:tcPr>
            <w:tcW w:w="9350" w:type="dxa"/>
            <w:gridSpan w:val="2"/>
            <w:shd w:val="clear" w:color="auto" w:fill="92CDDC" w:themeFill="accent5" w:themeFillTint="99"/>
            <w:vAlign w:val="center"/>
          </w:tcPr>
          <w:p w:rsidR="009C4998" w:rsidRPr="00221975" w:rsidRDefault="009C4998" w:rsidP="009C4998">
            <w:pPr>
              <w:jc w:val="center"/>
              <w:rPr>
                <w:rFonts w:ascii="Open Sans" w:hAnsi="Open Sans" w:cs="Open Sans"/>
              </w:rPr>
            </w:pPr>
            <w:r w:rsidRPr="00221975">
              <w:rPr>
                <w:rFonts w:ascii="Open Sans" w:hAnsi="Open Sans" w:cs="Open Sans"/>
              </w:rPr>
              <w:t>Foundational Literacy Skills</w:t>
            </w:r>
          </w:p>
        </w:tc>
      </w:tr>
      <w:tr w:rsidR="009C4998" w:rsidRPr="00221975" w:rsidTr="009C4998">
        <w:trPr>
          <w:trHeight w:val="720"/>
        </w:trPr>
        <w:tc>
          <w:tcPr>
            <w:tcW w:w="9350" w:type="dxa"/>
            <w:gridSpan w:val="2"/>
            <w:shd w:val="clear" w:color="auto" w:fill="B6DDE8" w:themeFill="accent5" w:themeFillTint="66"/>
            <w:vAlign w:val="center"/>
          </w:tcPr>
          <w:p w:rsidR="009C4998" w:rsidRPr="00221975" w:rsidRDefault="009C4998" w:rsidP="009C4998">
            <w:pPr>
              <w:jc w:val="center"/>
              <w:rPr>
                <w:rFonts w:ascii="Open Sans" w:hAnsi="Open Sans" w:cs="Open Sans"/>
              </w:rPr>
            </w:pPr>
            <w:r w:rsidRPr="00221975">
              <w:rPr>
                <w:rFonts w:ascii="Open Sans" w:hAnsi="Open Sans" w:cs="Open Sans"/>
              </w:rPr>
              <w:t>Anchor Print Concepts (PC): Understand and recognize the symbolic representation of sounds and words through print</w:t>
            </w:r>
          </w:p>
        </w:tc>
      </w:tr>
      <w:tr w:rsidR="009C4998" w:rsidRPr="00221975" w:rsidTr="009C4998">
        <w:tc>
          <w:tcPr>
            <w:tcW w:w="2425" w:type="dxa"/>
            <w:vAlign w:val="center"/>
          </w:tcPr>
          <w:p w:rsidR="009C4998" w:rsidRPr="00221975" w:rsidRDefault="009C4998" w:rsidP="009C4998">
            <w:pPr>
              <w:jc w:val="center"/>
              <w:rPr>
                <w:rFonts w:ascii="Open Sans" w:hAnsi="Open Sans" w:cs="Open Sans"/>
              </w:rPr>
            </w:pPr>
            <w:r w:rsidRPr="00221975">
              <w:rPr>
                <w:rFonts w:ascii="Open Sans" w:hAnsi="Open Sans" w:cs="Open Sans"/>
              </w:rPr>
              <w:t>AAD.FL.PC.1</w:t>
            </w:r>
          </w:p>
        </w:tc>
        <w:tc>
          <w:tcPr>
            <w:tcW w:w="6925" w:type="dxa"/>
            <w:vAlign w:val="center"/>
          </w:tcPr>
          <w:p w:rsidR="009C4998" w:rsidRPr="00221975" w:rsidRDefault="009C4998" w:rsidP="00597E85">
            <w:pPr>
              <w:rPr>
                <w:rFonts w:ascii="Open Sans" w:hAnsi="Open Sans" w:cs="Open Sans"/>
              </w:rPr>
            </w:pPr>
            <w:r w:rsidRPr="00221975">
              <w:rPr>
                <w:rFonts w:ascii="Open Sans" w:hAnsi="Open Sans" w:cs="Open Sans"/>
              </w:rPr>
              <w:t>Follow words and pictures from top to bottom, left to right, and page by page.</w:t>
            </w:r>
          </w:p>
        </w:tc>
      </w:tr>
      <w:tr w:rsidR="009C4998" w:rsidRPr="00221975" w:rsidTr="009C4998">
        <w:tc>
          <w:tcPr>
            <w:tcW w:w="2425" w:type="dxa"/>
            <w:vAlign w:val="center"/>
          </w:tcPr>
          <w:p w:rsidR="009C4998" w:rsidRPr="00221975" w:rsidRDefault="009C4998" w:rsidP="009C4998">
            <w:pPr>
              <w:jc w:val="center"/>
              <w:rPr>
                <w:rFonts w:ascii="Open Sans" w:hAnsi="Open Sans" w:cs="Open Sans"/>
              </w:rPr>
            </w:pPr>
            <w:r w:rsidRPr="00221975">
              <w:rPr>
                <w:rFonts w:ascii="Open Sans" w:hAnsi="Open Sans" w:cs="Open Sans"/>
              </w:rPr>
              <w:t>AAD.FL.PC.2</w:t>
            </w:r>
          </w:p>
        </w:tc>
        <w:tc>
          <w:tcPr>
            <w:tcW w:w="6925" w:type="dxa"/>
            <w:vAlign w:val="center"/>
          </w:tcPr>
          <w:p w:rsidR="009C4998" w:rsidRPr="00221975" w:rsidRDefault="009C4998" w:rsidP="00597E85">
            <w:pPr>
              <w:rPr>
                <w:rFonts w:ascii="Open Sans" w:hAnsi="Open Sans" w:cs="Open Sans"/>
              </w:rPr>
            </w:pPr>
            <w:r w:rsidRPr="00221975">
              <w:rPr>
                <w:rFonts w:ascii="Open Sans" w:hAnsi="Open Sans" w:cs="Open Sans"/>
              </w:rPr>
              <w:t>Identify upper and lower case letters.</w:t>
            </w:r>
          </w:p>
        </w:tc>
      </w:tr>
      <w:tr w:rsidR="009C4998" w:rsidRPr="00221975" w:rsidTr="009C4998">
        <w:tc>
          <w:tcPr>
            <w:tcW w:w="2425" w:type="dxa"/>
            <w:vAlign w:val="center"/>
          </w:tcPr>
          <w:p w:rsidR="009C4998" w:rsidRPr="00221975" w:rsidRDefault="009C4998" w:rsidP="009C4998">
            <w:pPr>
              <w:jc w:val="center"/>
              <w:rPr>
                <w:rFonts w:ascii="Open Sans" w:hAnsi="Open Sans" w:cs="Open Sans"/>
              </w:rPr>
            </w:pPr>
            <w:r w:rsidRPr="00221975">
              <w:rPr>
                <w:rFonts w:ascii="Open Sans" w:hAnsi="Open Sans" w:cs="Open Sans"/>
              </w:rPr>
              <w:t>AAD.FL.PC.3</w:t>
            </w:r>
          </w:p>
        </w:tc>
        <w:tc>
          <w:tcPr>
            <w:tcW w:w="6925" w:type="dxa"/>
            <w:vAlign w:val="center"/>
          </w:tcPr>
          <w:p w:rsidR="009C4998" w:rsidRPr="00221975" w:rsidRDefault="009C4998" w:rsidP="00597E85">
            <w:pPr>
              <w:rPr>
                <w:rFonts w:ascii="Open Sans" w:hAnsi="Open Sans" w:cs="Open Sans"/>
              </w:rPr>
            </w:pPr>
            <w:r w:rsidRPr="00221975">
              <w:rPr>
                <w:rFonts w:ascii="Open Sans" w:hAnsi="Open Sans" w:cs="Open Sans"/>
              </w:rPr>
              <w:t>Differentiate between a letter, word, phrase, sentence as depicted by print features such as spacing and punctuation.</w:t>
            </w:r>
          </w:p>
        </w:tc>
      </w:tr>
      <w:tr w:rsidR="009C4998" w:rsidRPr="00221975" w:rsidTr="009C4998">
        <w:tc>
          <w:tcPr>
            <w:tcW w:w="2425" w:type="dxa"/>
            <w:vAlign w:val="center"/>
          </w:tcPr>
          <w:p w:rsidR="009C4998" w:rsidRPr="00221975" w:rsidRDefault="009C4998" w:rsidP="009C4998">
            <w:pPr>
              <w:jc w:val="center"/>
              <w:rPr>
                <w:rFonts w:ascii="Open Sans" w:hAnsi="Open Sans" w:cs="Open Sans"/>
              </w:rPr>
            </w:pPr>
            <w:r w:rsidRPr="00221975">
              <w:rPr>
                <w:rFonts w:ascii="Open Sans" w:hAnsi="Open Sans" w:cs="Open Sans"/>
              </w:rPr>
              <w:t>AA.FL.PC.4</w:t>
            </w:r>
          </w:p>
        </w:tc>
        <w:tc>
          <w:tcPr>
            <w:tcW w:w="6925" w:type="dxa"/>
            <w:vAlign w:val="center"/>
          </w:tcPr>
          <w:p w:rsidR="009C4998" w:rsidRPr="00221975" w:rsidRDefault="009C4998" w:rsidP="00597E85">
            <w:pPr>
              <w:rPr>
                <w:rFonts w:ascii="Open Sans" w:hAnsi="Open Sans" w:cs="Open Sans"/>
              </w:rPr>
            </w:pPr>
            <w:r w:rsidRPr="00221975">
              <w:rPr>
                <w:rFonts w:ascii="Open Sans" w:hAnsi="Open Sans" w:cs="Open Sans"/>
              </w:rPr>
              <w:t>Recognize the distinguishing features on print such as capitalizing first word, proper nouns, “I” and ending punctuation variation (., !, ?).</w:t>
            </w:r>
          </w:p>
        </w:tc>
      </w:tr>
      <w:tr w:rsidR="009C4998" w:rsidRPr="00221975" w:rsidTr="009C4998">
        <w:trPr>
          <w:trHeight w:val="720"/>
        </w:trPr>
        <w:tc>
          <w:tcPr>
            <w:tcW w:w="9350" w:type="dxa"/>
            <w:gridSpan w:val="2"/>
            <w:shd w:val="clear" w:color="auto" w:fill="B6DDE8" w:themeFill="accent5" w:themeFillTint="66"/>
            <w:vAlign w:val="center"/>
          </w:tcPr>
          <w:p w:rsidR="009C4998" w:rsidRPr="00221975" w:rsidRDefault="009C4998" w:rsidP="009C4998">
            <w:pPr>
              <w:jc w:val="center"/>
              <w:rPr>
                <w:rFonts w:ascii="Open Sans" w:hAnsi="Open Sans" w:cs="Open Sans"/>
              </w:rPr>
            </w:pPr>
            <w:r w:rsidRPr="00221975">
              <w:rPr>
                <w:rFonts w:ascii="Open Sans" w:hAnsi="Open Sans" w:cs="Open Sans"/>
              </w:rPr>
              <w:t>Anchor Phonological Awareness (PA): Demonstrate understanding of relationship between sounds, words, and syllables</w:t>
            </w:r>
          </w:p>
        </w:tc>
      </w:tr>
      <w:tr w:rsidR="009C4998" w:rsidRPr="00221975" w:rsidTr="009C4998">
        <w:tc>
          <w:tcPr>
            <w:tcW w:w="2425" w:type="dxa"/>
            <w:vAlign w:val="center"/>
          </w:tcPr>
          <w:p w:rsidR="009C4998" w:rsidRPr="00221975" w:rsidRDefault="009C4998" w:rsidP="009C4998">
            <w:pPr>
              <w:jc w:val="center"/>
              <w:rPr>
                <w:rFonts w:ascii="Open Sans" w:hAnsi="Open Sans" w:cs="Open Sans"/>
              </w:rPr>
            </w:pPr>
            <w:r w:rsidRPr="00221975">
              <w:rPr>
                <w:rFonts w:ascii="Open Sans" w:hAnsi="Open Sans" w:cs="Open Sans"/>
              </w:rPr>
              <w:t>AAD.FL.PA.1</w:t>
            </w:r>
          </w:p>
        </w:tc>
        <w:tc>
          <w:tcPr>
            <w:tcW w:w="6925" w:type="dxa"/>
            <w:vAlign w:val="center"/>
          </w:tcPr>
          <w:p w:rsidR="009C4998" w:rsidRPr="00221975" w:rsidRDefault="009C4998" w:rsidP="00597E85">
            <w:pPr>
              <w:rPr>
                <w:rFonts w:ascii="Open Sans" w:hAnsi="Open Sans" w:cs="Open Sans"/>
              </w:rPr>
            </w:pPr>
            <w:r w:rsidRPr="00221975">
              <w:rPr>
                <w:rFonts w:ascii="Open Sans" w:hAnsi="Open Sans" w:cs="Open Sans"/>
              </w:rPr>
              <w:t>Identify the consonant, blend or digraph sound heard in the initial, medial, and/or final position of a spoken word.</w:t>
            </w:r>
          </w:p>
        </w:tc>
      </w:tr>
      <w:tr w:rsidR="009C4998" w:rsidRPr="00221975" w:rsidTr="009C4998">
        <w:tc>
          <w:tcPr>
            <w:tcW w:w="2425" w:type="dxa"/>
            <w:vAlign w:val="center"/>
          </w:tcPr>
          <w:p w:rsidR="009C4998" w:rsidRPr="00221975" w:rsidRDefault="009C4998" w:rsidP="009C4998">
            <w:pPr>
              <w:jc w:val="center"/>
              <w:rPr>
                <w:rFonts w:ascii="Open Sans" w:hAnsi="Open Sans" w:cs="Open Sans"/>
              </w:rPr>
            </w:pPr>
            <w:r w:rsidRPr="00221975">
              <w:rPr>
                <w:rFonts w:ascii="Open Sans" w:hAnsi="Open Sans" w:cs="Open Sans"/>
              </w:rPr>
              <w:t>AAD.FL.PA.2</w:t>
            </w:r>
          </w:p>
        </w:tc>
        <w:tc>
          <w:tcPr>
            <w:tcW w:w="6925" w:type="dxa"/>
            <w:vAlign w:val="center"/>
          </w:tcPr>
          <w:p w:rsidR="009C4998" w:rsidRPr="00221975" w:rsidRDefault="009C4998" w:rsidP="00597E85">
            <w:pPr>
              <w:rPr>
                <w:rFonts w:ascii="Open Sans" w:hAnsi="Open Sans" w:cs="Open Sans"/>
              </w:rPr>
            </w:pPr>
            <w:r w:rsidRPr="00221975">
              <w:rPr>
                <w:rFonts w:ascii="Open Sans" w:hAnsi="Open Sans" w:cs="Open Sans"/>
              </w:rPr>
              <w:t>Identify the medial vowel sound heard in a word.</w:t>
            </w:r>
          </w:p>
        </w:tc>
      </w:tr>
      <w:tr w:rsidR="009C4998" w:rsidRPr="00221975" w:rsidTr="009C4998">
        <w:tc>
          <w:tcPr>
            <w:tcW w:w="2425" w:type="dxa"/>
            <w:vAlign w:val="center"/>
          </w:tcPr>
          <w:p w:rsidR="009C4998" w:rsidRPr="00221975" w:rsidRDefault="009C4998" w:rsidP="009C4998">
            <w:pPr>
              <w:jc w:val="center"/>
              <w:rPr>
                <w:rFonts w:ascii="Open Sans" w:hAnsi="Open Sans" w:cs="Open Sans"/>
              </w:rPr>
            </w:pPr>
            <w:r w:rsidRPr="00221975">
              <w:rPr>
                <w:rFonts w:ascii="Open Sans" w:hAnsi="Open Sans" w:cs="Open Sans"/>
              </w:rPr>
              <w:t>AAD.FL.PA.3</w:t>
            </w:r>
          </w:p>
        </w:tc>
        <w:tc>
          <w:tcPr>
            <w:tcW w:w="6925" w:type="dxa"/>
            <w:vAlign w:val="center"/>
          </w:tcPr>
          <w:p w:rsidR="009C4998" w:rsidRPr="00221975" w:rsidRDefault="009C4998" w:rsidP="00597E85">
            <w:pPr>
              <w:rPr>
                <w:rFonts w:ascii="Open Sans" w:hAnsi="Open Sans" w:cs="Open Sans"/>
              </w:rPr>
            </w:pPr>
            <w:r w:rsidRPr="00221975">
              <w:rPr>
                <w:rFonts w:ascii="Open Sans" w:hAnsi="Open Sans" w:cs="Open Sans"/>
              </w:rPr>
              <w:t>Identify the number of sounds in a spoken word when segmented.</w:t>
            </w:r>
          </w:p>
        </w:tc>
      </w:tr>
      <w:tr w:rsidR="009C4998" w:rsidRPr="00221975" w:rsidTr="009C4998">
        <w:tc>
          <w:tcPr>
            <w:tcW w:w="2425" w:type="dxa"/>
            <w:vAlign w:val="center"/>
          </w:tcPr>
          <w:p w:rsidR="009C4998" w:rsidRPr="00221975" w:rsidRDefault="009C4998" w:rsidP="009C4998">
            <w:pPr>
              <w:jc w:val="center"/>
              <w:rPr>
                <w:rFonts w:ascii="Open Sans" w:hAnsi="Open Sans" w:cs="Open Sans"/>
              </w:rPr>
            </w:pPr>
            <w:r w:rsidRPr="00221975">
              <w:rPr>
                <w:rFonts w:ascii="Open Sans" w:hAnsi="Open Sans" w:cs="Open Sans"/>
              </w:rPr>
              <w:t>AAD.FL.PA.4</w:t>
            </w:r>
          </w:p>
        </w:tc>
        <w:tc>
          <w:tcPr>
            <w:tcW w:w="6925" w:type="dxa"/>
            <w:vAlign w:val="center"/>
          </w:tcPr>
          <w:p w:rsidR="009C4998" w:rsidRPr="00221975" w:rsidRDefault="009C4998" w:rsidP="00597E85">
            <w:pPr>
              <w:rPr>
                <w:rFonts w:ascii="Open Sans" w:hAnsi="Open Sans" w:cs="Open Sans"/>
              </w:rPr>
            </w:pPr>
            <w:r w:rsidRPr="00221975">
              <w:rPr>
                <w:rFonts w:ascii="Open Sans" w:hAnsi="Open Sans" w:cs="Open Sans"/>
              </w:rPr>
              <w:t>Recognize rhyming words.</w:t>
            </w:r>
          </w:p>
        </w:tc>
      </w:tr>
      <w:tr w:rsidR="009C4998" w:rsidRPr="00221975" w:rsidTr="009C4998">
        <w:tc>
          <w:tcPr>
            <w:tcW w:w="2425" w:type="dxa"/>
            <w:vAlign w:val="center"/>
          </w:tcPr>
          <w:p w:rsidR="009C4998" w:rsidRPr="00221975" w:rsidRDefault="009C4998" w:rsidP="009C4998">
            <w:pPr>
              <w:jc w:val="center"/>
              <w:rPr>
                <w:rFonts w:ascii="Open Sans" w:hAnsi="Open Sans" w:cs="Open Sans"/>
              </w:rPr>
            </w:pPr>
            <w:r w:rsidRPr="00221975">
              <w:rPr>
                <w:rFonts w:ascii="Open Sans" w:hAnsi="Open Sans" w:cs="Open Sans"/>
              </w:rPr>
              <w:t>AAD.FL.PA.5</w:t>
            </w:r>
          </w:p>
        </w:tc>
        <w:tc>
          <w:tcPr>
            <w:tcW w:w="6925" w:type="dxa"/>
            <w:vAlign w:val="center"/>
          </w:tcPr>
          <w:p w:rsidR="009C4998" w:rsidRPr="00221975" w:rsidRDefault="009C4998" w:rsidP="00597E85">
            <w:pPr>
              <w:rPr>
                <w:rFonts w:ascii="Open Sans" w:hAnsi="Open Sans" w:cs="Open Sans"/>
              </w:rPr>
            </w:pPr>
            <w:r w:rsidRPr="00221975">
              <w:rPr>
                <w:rFonts w:ascii="Open Sans" w:hAnsi="Open Sans" w:cs="Open Sans"/>
              </w:rPr>
              <w:t>Identify the number of syllables or segments within a word.</w:t>
            </w:r>
          </w:p>
        </w:tc>
      </w:tr>
      <w:tr w:rsidR="009C4998" w:rsidRPr="00221975" w:rsidTr="009C4998">
        <w:tc>
          <w:tcPr>
            <w:tcW w:w="2425" w:type="dxa"/>
            <w:vAlign w:val="center"/>
          </w:tcPr>
          <w:p w:rsidR="009C4998" w:rsidRPr="00221975" w:rsidRDefault="009C4998" w:rsidP="009C4998">
            <w:pPr>
              <w:jc w:val="center"/>
              <w:rPr>
                <w:rFonts w:ascii="Open Sans" w:hAnsi="Open Sans" w:cs="Open Sans"/>
              </w:rPr>
            </w:pPr>
            <w:r w:rsidRPr="00221975">
              <w:rPr>
                <w:rFonts w:ascii="Open Sans" w:hAnsi="Open Sans" w:cs="Open Sans"/>
              </w:rPr>
              <w:t>AAD.FL.PA.6</w:t>
            </w:r>
          </w:p>
        </w:tc>
        <w:tc>
          <w:tcPr>
            <w:tcW w:w="6925" w:type="dxa"/>
            <w:vAlign w:val="center"/>
          </w:tcPr>
          <w:p w:rsidR="009C4998" w:rsidRPr="00221975" w:rsidRDefault="009C4998" w:rsidP="00597E85">
            <w:pPr>
              <w:rPr>
                <w:rFonts w:ascii="Open Sans" w:hAnsi="Open Sans" w:cs="Open Sans"/>
              </w:rPr>
            </w:pPr>
            <w:r w:rsidRPr="00221975">
              <w:rPr>
                <w:rFonts w:ascii="Open Sans" w:hAnsi="Open Sans" w:cs="Open Sans"/>
              </w:rPr>
              <w:t>Identify the word created by blending spoken phonemes.</w:t>
            </w:r>
          </w:p>
        </w:tc>
      </w:tr>
      <w:tr w:rsidR="009C4998" w:rsidRPr="00221975" w:rsidTr="009C4998">
        <w:trPr>
          <w:trHeight w:val="720"/>
        </w:trPr>
        <w:tc>
          <w:tcPr>
            <w:tcW w:w="9350" w:type="dxa"/>
            <w:gridSpan w:val="2"/>
            <w:shd w:val="clear" w:color="auto" w:fill="B6DDE8" w:themeFill="accent5" w:themeFillTint="66"/>
            <w:vAlign w:val="center"/>
          </w:tcPr>
          <w:p w:rsidR="009C4998" w:rsidRPr="00221975" w:rsidRDefault="009C4998" w:rsidP="009C4998">
            <w:pPr>
              <w:jc w:val="center"/>
              <w:rPr>
                <w:rFonts w:ascii="Open Sans" w:hAnsi="Open Sans" w:cs="Open Sans"/>
              </w:rPr>
            </w:pPr>
            <w:r w:rsidRPr="00221975">
              <w:rPr>
                <w:rFonts w:ascii="Open Sans" w:hAnsi="Open Sans" w:cs="Open Sans"/>
              </w:rPr>
              <w:t>Anchor Phonics and Word Recognition (PWR): Demonstrate ability to decode isolated words and within text.</w:t>
            </w:r>
          </w:p>
        </w:tc>
      </w:tr>
      <w:tr w:rsidR="009C4998" w:rsidRPr="00221975" w:rsidTr="009C4998">
        <w:tc>
          <w:tcPr>
            <w:tcW w:w="2425" w:type="dxa"/>
            <w:vAlign w:val="center"/>
          </w:tcPr>
          <w:p w:rsidR="009C4998" w:rsidRPr="00221975" w:rsidRDefault="009C4998" w:rsidP="009C4998">
            <w:pPr>
              <w:jc w:val="center"/>
              <w:rPr>
                <w:rFonts w:ascii="Open Sans" w:hAnsi="Open Sans" w:cs="Open Sans"/>
              </w:rPr>
            </w:pPr>
            <w:r w:rsidRPr="00221975">
              <w:rPr>
                <w:rFonts w:ascii="Open Sans" w:hAnsi="Open Sans" w:cs="Open Sans"/>
              </w:rPr>
              <w:t>AAD.FL.PWR.1</w:t>
            </w:r>
          </w:p>
        </w:tc>
        <w:tc>
          <w:tcPr>
            <w:tcW w:w="6925" w:type="dxa"/>
            <w:vAlign w:val="center"/>
          </w:tcPr>
          <w:p w:rsidR="009C4998" w:rsidRPr="00221975" w:rsidRDefault="009C4998" w:rsidP="00597E85">
            <w:pPr>
              <w:rPr>
                <w:rFonts w:ascii="Open Sans" w:hAnsi="Open Sans" w:cs="Open Sans"/>
              </w:rPr>
            </w:pPr>
            <w:r w:rsidRPr="00221975">
              <w:rPr>
                <w:rFonts w:ascii="Open Sans" w:hAnsi="Open Sans" w:cs="Open Sans"/>
              </w:rPr>
              <w:t>Read common high-frequency words by sight, including environmental text and personally significant words such as family member names.</w:t>
            </w:r>
          </w:p>
        </w:tc>
      </w:tr>
      <w:tr w:rsidR="009C4998" w:rsidRPr="00221975" w:rsidTr="009C4998">
        <w:tc>
          <w:tcPr>
            <w:tcW w:w="2425" w:type="dxa"/>
            <w:vAlign w:val="center"/>
          </w:tcPr>
          <w:p w:rsidR="009C4998" w:rsidRPr="00221975" w:rsidRDefault="009C4998" w:rsidP="009C4998">
            <w:pPr>
              <w:jc w:val="center"/>
              <w:rPr>
                <w:rFonts w:ascii="Open Sans" w:hAnsi="Open Sans" w:cs="Open Sans"/>
              </w:rPr>
            </w:pPr>
            <w:r w:rsidRPr="00221975">
              <w:rPr>
                <w:rFonts w:ascii="Open Sans" w:hAnsi="Open Sans" w:cs="Open Sans"/>
              </w:rPr>
              <w:t>AAD.FL.PWR.2</w:t>
            </w:r>
          </w:p>
        </w:tc>
        <w:tc>
          <w:tcPr>
            <w:tcW w:w="6925" w:type="dxa"/>
            <w:vAlign w:val="center"/>
          </w:tcPr>
          <w:p w:rsidR="009C4998" w:rsidRPr="00221975" w:rsidRDefault="009C4998" w:rsidP="00597E85">
            <w:pPr>
              <w:rPr>
                <w:rFonts w:ascii="Open Sans" w:hAnsi="Open Sans" w:cs="Open Sans"/>
              </w:rPr>
            </w:pPr>
            <w:r w:rsidRPr="00221975">
              <w:rPr>
                <w:rFonts w:ascii="Open Sans" w:hAnsi="Open Sans" w:cs="Open Sans"/>
              </w:rPr>
              <w:t>Distinguish between similarly spelled words by identifying the letter(s) that are different.</w:t>
            </w:r>
          </w:p>
        </w:tc>
      </w:tr>
      <w:tr w:rsidR="009C4998" w:rsidRPr="00221975" w:rsidTr="009C4998">
        <w:tc>
          <w:tcPr>
            <w:tcW w:w="2425" w:type="dxa"/>
            <w:vAlign w:val="center"/>
          </w:tcPr>
          <w:p w:rsidR="009C4998" w:rsidRPr="00221975" w:rsidRDefault="009C4998" w:rsidP="009C4998">
            <w:pPr>
              <w:jc w:val="center"/>
              <w:rPr>
                <w:rFonts w:ascii="Open Sans" w:hAnsi="Open Sans" w:cs="Open Sans"/>
              </w:rPr>
            </w:pPr>
            <w:r w:rsidRPr="00221975">
              <w:rPr>
                <w:rFonts w:ascii="Open Sans" w:hAnsi="Open Sans" w:cs="Open Sans"/>
              </w:rPr>
              <w:t>AAD.FL.PWR.3</w:t>
            </w:r>
          </w:p>
        </w:tc>
        <w:tc>
          <w:tcPr>
            <w:tcW w:w="6925" w:type="dxa"/>
            <w:vAlign w:val="center"/>
          </w:tcPr>
          <w:p w:rsidR="009C4998" w:rsidRPr="00221975" w:rsidRDefault="009C4998" w:rsidP="00597E85">
            <w:pPr>
              <w:rPr>
                <w:rFonts w:ascii="Open Sans" w:hAnsi="Open Sans" w:cs="Open Sans"/>
              </w:rPr>
            </w:pPr>
            <w:r w:rsidRPr="00221975">
              <w:rPr>
                <w:rFonts w:ascii="Open Sans" w:hAnsi="Open Sans" w:cs="Open Sans"/>
              </w:rPr>
              <w:t>Decode regularly spelled one-syllable words including long and short vowel sounds.</w:t>
            </w:r>
          </w:p>
        </w:tc>
      </w:tr>
      <w:tr w:rsidR="009C4998" w:rsidRPr="00221975" w:rsidTr="009C4998">
        <w:tc>
          <w:tcPr>
            <w:tcW w:w="2425" w:type="dxa"/>
            <w:vAlign w:val="center"/>
          </w:tcPr>
          <w:p w:rsidR="009C4998" w:rsidRPr="00221975" w:rsidRDefault="009C4998" w:rsidP="009C4998">
            <w:pPr>
              <w:jc w:val="center"/>
              <w:rPr>
                <w:rFonts w:ascii="Open Sans" w:hAnsi="Open Sans" w:cs="Open Sans"/>
              </w:rPr>
            </w:pPr>
            <w:r w:rsidRPr="00221975">
              <w:rPr>
                <w:rFonts w:ascii="Open Sans" w:hAnsi="Open Sans" w:cs="Open Sans"/>
              </w:rPr>
              <w:t>AAD.FL.PWR.4</w:t>
            </w:r>
          </w:p>
        </w:tc>
        <w:tc>
          <w:tcPr>
            <w:tcW w:w="6925" w:type="dxa"/>
            <w:vAlign w:val="center"/>
          </w:tcPr>
          <w:p w:rsidR="009C4998" w:rsidRPr="00221975" w:rsidRDefault="009C4998" w:rsidP="00597E85">
            <w:pPr>
              <w:rPr>
                <w:rFonts w:ascii="Open Sans" w:hAnsi="Open Sans" w:cs="Open Sans"/>
              </w:rPr>
            </w:pPr>
            <w:r w:rsidRPr="00221975">
              <w:rPr>
                <w:rFonts w:ascii="Open Sans" w:hAnsi="Open Sans" w:cs="Open Sans"/>
              </w:rPr>
              <w:t>Decode words that include prefixes and/or common Latin suffixes.</w:t>
            </w:r>
          </w:p>
        </w:tc>
      </w:tr>
      <w:tr w:rsidR="009C4998" w:rsidRPr="00221975" w:rsidTr="009C4998">
        <w:tc>
          <w:tcPr>
            <w:tcW w:w="2425" w:type="dxa"/>
            <w:vAlign w:val="center"/>
          </w:tcPr>
          <w:p w:rsidR="009C4998" w:rsidRPr="00221975" w:rsidRDefault="009C4998" w:rsidP="009C4998">
            <w:pPr>
              <w:jc w:val="center"/>
              <w:rPr>
                <w:rFonts w:ascii="Open Sans" w:hAnsi="Open Sans" w:cs="Open Sans"/>
              </w:rPr>
            </w:pPr>
            <w:r w:rsidRPr="00221975">
              <w:rPr>
                <w:rFonts w:ascii="Open Sans" w:hAnsi="Open Sans" w:cs="Open Sans"/>
              </w:rPr>
              <w:t>AAD.FL.PWR.5</w:t>
            </w:r>
          </w:p>
        </w:tc>
        <w:tc>
          <w:tcPr>
            <w:tcW w:w="6925" w:type="dxa"/>
            <w:vAlign w:val="center"/>
          </w:tcPr>
          <w:p w:rsidR="009C4998" w:rsidRPr="00221975" w:rsidRDefault="009C4998" w:rsidP="00597E85">
            <w:pPr>
              <w:rPr>
                <w:rFonts w:ascii="Open Sans" w:hAnsi="Open Sans" w:cs="Open Sans"/>
              </w:rPr>
            </w:pPr>
            <w:r w:rsidRPr="00221975">
              <w:rPr>
                <w:rFonts w:ascii="Open Sans" w:hAnsi="Open Sans" w:cs="Open Sans"/>
              </w:rPr>
              <w:t>Decode multisyllabic regularly spelled words.</w:t>
            </w:r>
          </w:p>
        </w:tc>
      </w:tr>
      <w:tr w:rsidR="009C4998" w:rsidRPr="00221975" w:rsidTr="009C4998">
        <w:tc>
          <w:tcPr>
            <w:tcW w:w="2425" w:type="dxa"/>
            <w:vAlign w:val="center"/>
          </w:tcPr>
          <w:p w:rsidR="009C4998" w:rsidRPr="00221975" w:rsidRDefault="009C4998" w:rsidP="009C4998">
            <w:pPr>
              <w:jc w:val="center"/>
              <w:rPr>
                <w:rFonts w:ascii="Open Sans" w:hAnsi="Open Sans" w:cs="Open Sans"/>
              </w:rPr>
            </w:pPr>
            <w:r w:rsidRPr="00221975">
              <w:rPr>
                <w:rFonts w:ascii="Open Sans" w:hAnsi="Open Sans" w:cs="Open Sans"/>
              </w:rPr>
              <w:lastRenderedPageBreak/>
              <w:t>AAD.FL.PWR.6</w:t>
            </w:r>
          </w:p>
        </w:tc>
        <w:tc>
          <w:tcPr>
            <w:tcW w:w="6925" w:type="dxa"/>
            <w:vAlign w:val="center"/>
          </w:tcPr>
          <w:p w:rsidR="009C4998" w:rsidRPr="00221975" w:rsidRDefault="009C4998" w:rsidP="00597E85">
            <w:pPr>
              <w:rPr>
                <w:rFonts w:ascii="Open Sans" w:hAnsi="Open Sans" w:cs="Open Sans"/>
              </w:rPr>
            </w:pPr>
            <w:r w:rsidRPr="00221975">
              <w:rPr>
                <w:rFonts w:ascii="Open Sans" w:hAnsi="Open Sans" w:cs="Open Sans"/>
              </w:rPr>
              <w:t>Use context cues, syllabication patterns and morphology to decode words within text.</w:t>
            </w:r>
          </w:p>
        </w:tc>
      </w:tr>
      <w:tr w:rsidR="009C4998" w:rsidRPr="00221975" w:rsidTr="009C4998">
        <w:trPr>
          <w:trHeight w:val="720"/>
        </w:trPr>
        <w:tc>
          <w:tcPr>
            <w:tcW w:w="9350" w:type="dxa"/>
            <w:gridSpan w:val="2"/>
            <w:shd w:val="clear" w:color="auto" w:fill="B6DDE8" w:themeFill="accent5" w:themeFillTint="66"/>
            <w:vAlign w:val="center"/>
          </w:tcPr>
          <w:p w:rsidR="009C4998" w:rsidRPr="00221975" w:rsidRDefault="009C4998" w:rsidP="009C4998">
            <w:pPr>
              <w:jc w:val="center"/>
              <w:rPr>
                <w:rFonts w:ascii="Open Sans" w:hAnsi="Open Sans" w:cs="Open Sans"/>
              </w:rPr>
            </w:pPr>
            <w:r w:rsidRPr="00221975">
              <w:rPr>
                <w:rFonts w:ascii="Open Sans" w:hAnsi="Open Sans" w:cs="Open Sans"/>
              </w:rPr>
              <w:t>Anchor Word Composition (WC): Application of phonics and word analysis to the encoding of words.</w:t>
            </w:r>
          </w:p>
        </w:tc>
      </w:tr>
      <w:tr w:rsidR="009C4998" w:rsidRPr="00221975" w:rsidTr="009C4998">
        <w:tc>
          <w:tcPr>
            <w:tcW w:w="2425" w:type="dxa"/>
            <w:vAlign w:val="center"/>
          </w:tcPr>
          <w:p w:rsidR="009C4998" w:rsidRPr="00221975" w:rsidRDefault="009C4998" w:rsidP="009C4998">
            <w:pPr>
              <w:jc w:val="center"/>
              <w:rPr>
                <w:rFonts w:ascii="Open Sans" w:hAnsi="Open Sans" w:cs="Open Sans"/>
              </w:rPr>
            </w:pPr>
            <w:r w:rsidRPr="00221975">
              <w:rPr>
                <w:rFonts w:ascii="Open Sans" w:hAnsi="Open Sans" w:cs="Open Sans"/>
              </w:rPr>
              <w:t>AAD.FL.WC.1</w:t>
            </w:r>
          </w:p>
        </w:tc>
        <w:tc>
          <w:tcPr>
            <w:tcW w:w="6925" w:type="dxa"/>
            <w:vAlign w:val="center"/>
          </w:tcPr>
          <w:p w:rsidR="009C4998" w:rsidRPr="00221975" w:rsidRDefault="009C4998" w:rsidP="00597E85">
            <w:pPr>
              <w:rPr>
                <w:rFonts w:ascii="Open Sans" w:hAnsi="Open Sans" w:cs="Open Sans"/>
              </w:rPr>
            </w:pPr>
            <w:r w:rsidRPr="00221975">
              <w:rPr>
                <w:rFonts w:ascii="Open Sans" w:hAnsi="Open Sans" w:cs="Open Sans"/>
              </w:rPr>
              <w:t>Write* a string of letters for each word being communicated.</w:t>
            </w:r>
          </w:p>
        </w:tc>
      </w:tr>
      <w:tr w:rsidR="009C4998" w:rsidRPr="00221975" w:rsidTr="009C4998">
        <w:tc>
          <w:tcPr>
            <w:tcW w:w="2425" w:type="dxa"/>
            <w:vAlign w:val="center"/>
          </w:tcPr>
          <w:p w:rsidR="009C4998" w:rsidRPr="00221975" w:rsidRDefault="009C4998" w:rsidP="009C4998">
            <w:pPr>
              <w:jc w:val="center"/>
              <w:rPr>
                <w:rFonts w:ascii="Open Sans" w:hAnsi="Open Sans" w:cs="Open Sans"/>
              </w:rPr>
            </w:pPr>
            <w:r w:rsidRPr="00221975">
              <w:rPr>
                <w:rFonts w:ascii="Open Sans" w:hAnsi="Open Sans" w:cs="Open Sans"/>
              </w:rPr>
              <w:t>AAD.FL.WC.2</w:t>
            </w:r>
          </w:p>
        </w:tc>
        <w:tc>
          <w:tcPr>
            <w:tcW w:w="6925" w:type="dxa"/>
            <w:vAlign w:val="center"/>
          </w:tcPr>
          <w:p w:rsidR="009C4998" w:rsidRPr="00221975" w:rsidRDefault="009C4998" w:rsidP="00597E85">
            <w:pPr>
              <w:rPr>
                <w:rFonts w:ascii="Open Sans" w:hAnsi="Open Sans" w:cs="Open Sans"/>
              </w:rPr>
            </w:pPr>
            <w:r w:rsidRPr="00221975">
              <w:rPr>
                <w:rFonts w:ascii="Open Sans" w:hAnsi="Open Sans" w:cs="Open Sans"/>
              </w:rPr>
              <w:t>Write* some common and frequently used words (am, and, like, the, student’s name).</w:t>
            </w:r>
          </w:p>
        </w:tc>
      </w:tr>
      <w:tr w:rsidR="009C4998" w:rsidRPr="00221975" w:rsidTr="009C4998">
        <w:tc>
          <w:tcPr>
            <w:tcW w:w="2425" w:type="dxa"/>
            <w:vAlign w:val="center"/>
          </w:tcPr>
          <w:p w:rsidR="009C4998" w:rsidRPr="00221975" w:rsidRDefault="009C4998" w:rsidP="009C4998">
            <w:pPr>
              <w:jc w:val="center"/>
              <w:rPr>
                <w:rFonts w:ascii="Open Sans" w:hAnsi="Open Sans" w:cs="Open Sans"/>
              </w:rPr>
            </w:pPr>
            <w:r w:rsidRPr="00221975">
              <w:rPr>
                <w:rFonts w:ascii="Open Sans" w:hAnsi="Open Sans" w:cs="Open Sans"/>
              </w:rPr>
              <w:t>AAD.FL.WC.3</w:t>
            </w:r>
          </w:p>
        </w:tc>
        <w:tc>
          <w:tcPr>
            <w:tcW w:w="6925" w:type="dxa"/>
            <w:vAlign w:val="center"/>
          </w:tcPr>
          <w:p w:rsidR="009C4998" w:rsidRPr="00221975" w:rsidRDefault="009C4998" w:rsidP="00597E85">
            <w:pPr>
              <w:rPr>
                <w:rFonts w:ascii="Open Sans" w:hAnsi="Open Sans" w:cs="Open Sans"/>
              </w:rPr>
            </w:pPr>
            <w:r w:rsidRPr="00221975">
              <w:rPr>
                <w:rFonts w:ascii="Open Sans" w:hAnsi="Open Sans" w:cs="Open Sans"/>
              </w:rPr>
              <w:t>Spell untaught words phonetically using phonemic awareness and spelling conventions.</w:t>
            </w:r>
          </w:p>
        </w:tc>
      </w:tr>
      <w:tr w:rsidR="009C4998" w:rsidRPr="00221975" w:rsidTr="009C4998">
        <w:tc>
          <w:tcPr>
            <w:tcW w:w="2425" w:type="dxa"/>
            <w:vAlign w:val="center"/>
          </w:tcPr>
          <w:p w:rsidR="009C4998" w:rsidRPr="00221975" w:rsidRDefault="009C4998" w:rsidP="009C4998">
            <w:pPr>
              <w:jc w:val="center"/>
              <w:rPr>
                <w:rFonts w:ascii="Open Sans" w:hAnsi="Open Sans" w:cs="Open Sans"/>
              </w:rPr>
            </w:pPr>
            <w:r w:rsidRPr="00221975">
              <w:rPr>
                <w:rFonts w:ascii="Open Sans" w:hAnsi="Open Sans" w:cs="Open Sans"/>
              </w:rPr>
              <w:t>AAD.FL.WC.4</w:t>
            </w:r>
          </w:p>
        </w:tc>
        <w:tc>
          <w:tcPr>
            <w:tcW w:w="6925" w:type="dxa"/>
            <w:vAlign w:val="center"/>
          </w:tcPr>
          <w:p w:rsidR="009C4998" w:rsidRPr="00221975" w:rsidRDefault="009C4998" w:rsidP="00597E85">
            <w:pPr>
              <w:rPr>
                <w:rFonts w:ascii="Open Sans" w:hAnsi="Open Sans" w:cs="Open Sans"/>
              </w:rPr>
            </w:pPr>
            <w:r w:rsidRPr="00221975">
              <w:rPr>
                <w:rFonts w:ascii="Open Sans" w:hAnsi="Open Sans" w:cs="Open Sans"/>
              </w:rPr>
              <w:t xml:space="preserve">Spell one-syllable words with common vowel spelling patterns including, VC, CVC, </w:t>
            </w:r>
            <w:proofErr w:type="spellStart"/>
            <w:r w:rsidRPr="00221975">
              <w:rPr>
                <w:rFonts w:ascii="Open Sans" w:hAnsi="Open Sans" w:cs="Open Sans"/>
              </w:rPr>
              <w:t>CVCe</w:t>
            </w:r>
            <w:proofErr w:type="spellEnd"/>
            <w:r w:rsidRPr="00221975">
              <w:rPr>
                <w:rFonts w:ascii="Open Sans" w:hAnsi="Open Sans" w:cs="Open Sans"/>
              </w:rPr>
              <w:t>, common vowel teams, and final-y.</w:t>
            </w:r>
          </w:p>
        </w:tc>
      </w:tr>
      <w:tr w:rsidR="009C4998" w:rsidRPr="00221975" w:rsidTr="009C4998">
        <w:tc>
          <w:tcPr>
            <w:tcW w:w="2425" w:type="dxa"/>
            <w:vAlign w:val="center"/>
          </w:tcPr>
          <w:p w:rsidR="009C4998" w:rsidRPr="00221975" w:rsidRDefault="009C4998" w:rsidP="009C4998">
            <w:pPr>
              <w:jc w:val="center"/>
              <w:rPr>
                <w:rFonts w:ascii="Open Sans" w:hAnsi="Open Sans" w:cs="Open Sans"/>
              </w:rPr>
            </w:pPr>
            <w:r w:rsidRPr="00221975">
              <w:rPr>
                <w:rFonts w:ascii="Open Sans" w:hAnsi="Open Sans" w:cs="Open Sans"/>
              </w:rPr>
              <w:t>AAD.FL.WC.5</w:t>
            </w:r>
          </w:p>
        </w:tc>
        <w:tc>
          <w:tcPr>
            <w:tcW w:w="6925" w:type="dxa"/>
            <w:vAlign w:val="center"/>
          </w:tcPr>
          <w:p w:rsidR="009C4998" w:rsidRPr="00221975" w:rsidRDefault="009C4998" w:rsidP="00597E85">
            <w:pPr>
              <w:rPr>
                <w:rFonts w:ascii="Open Sans" w:hAnsi="Open Sans" w:cs="Open Sans"/>
              </w:rPr>
            </w:pPr>
            <w:r w:rsidRPr="00221975">
              <w:rPr>
                <w:rFonts w:ascii="Open Sans" w:hAnsi="Open Sans" w:cs="Open Sans"/>
              </w:rPr>
              <w:t>Consult a dictionary or other reference material to determine correct spelling of a word.</w:t>
            </w:r>
          </w:p>
        </w:tc>
      </w:tr>
      <w:tr w:rsidR="009C4998" w:rsidRPr="00221975" w:rsidTr="009C4998">
        <w:tc>
          <w:tcPr>
            <w:tcW w:w="2425" w:type="dxa"/>
            <w:vAlign w:val="center"/>
          </w:tcPr>
          <w:p w:rsidR="009C4998" w:rsidRPr="00221975" w:rsidRDefault="009C4998" w:rsidP="009C4998">
            <w:pPr>
              <w:jc w:val="center"/>
              <w:rPr>
                <w:rFonts w:ascii="Open Sans" w:hAnsi="Open Sans" w:cs="Open Sans"/>
              </w:rPr>
            </w:pPr>
            <w:r w:rsidRPr="00221975">
              <w:rPr>
                <w:rFonts w:ascii="Open Sans" w:hAnsi="Open Sans" w:cs="Open Sans"/>
              </w:rPr>
              <w:t>AAD.FL.WC.6</w:t>
            </w:r>
          </w:p>
        </w:tc>
        <w:tc>
          <w:tcPr>
            <w:tcW w:w="6925" w:type="dxa"/>
            <w:vAlign w:val="center"/>
          </w:tcPr>
          <w:p w:rsidR="009C4998" w:rsidRPr="00221975" w:rsidRDefault="009C4998" w:rsidP="00597E85">
            <w:pPr>
              <w:rPr>
                <w:rFonts w:ascii="Open Sans" w:hAnsi="Open Sans" w:cs="Open Sans"/>
              </w:rPr>
            </w:pPr>
            <w:r w:rsidRPr="00221975">
              <w:rPr>
                <w:rFonts w:ascii="Open Sans" w:hAnsi="Open Sans" w:cs="Open Sans"/>
              </w:rPr>
              <w:t>Us convention spelling for one-syllable words including complex  consonant blends, less common long vowel teams, r-controlled vowels, contractions, plurals, and possessives.</w:t>
            </w:r>
          </w:p>
        </w:tc>
      </w:tr>
      <w:tr w:rsidR="009C4998" w:rsidRPr="00221975" w:rsidTr="009C4998">
        <w:tc>
          <w:tcPr>
            <w:tcW w:w="2425" w:type="dxa"/>
            <w:vAlign w:val="center"/>
          </w:tcPr>
          <w:p w:rsidR="009C4998" w:rsidRPr="00221975" w:rsidRDefault="009C4998" w:rsidP="009C4998">
            <w:pPr>
              <w:jc w:val="center"/>
              <w:rPr>
                <w:rFonts w:ascii="Open Sans" w:hAnsi="Open Sans" w:cs="Open Sans"/>
              </w:rPr>
            </w:pPr>
            <w:r w:rsidRPr="00221975">
              <w:rPr>
                <w:rFonts w:ascii="Open Sans" w:hAnsi="Open Sans" w:cs="Open Sans"/>
              </w:rPr>
              <w:t>AAD.FL.WC.7</w:t>
            </w:r>
          </w:p>
        </w:tc>
        <w:tc>
          <w:tcPr>
            <w:tcW w:w="6925" w:type="dxa"/>
            <w:vAlign w:val="center"/>
          </w:tcPr>
          <w:p w:rsidR="009C4998" w:rsidRPr="00221975" w:rsidRDefault="009C4998" w:rsidP="00597E85">
            <w:pPr>
              <w:rPr>
                <w:rFonts w:ascii="Open Sans" w:hAnsi="Open Sans" w:cs="Open Sans"/>
              </w:rPr>
            </w:pPr>
            <w:r w:rsidRPr="00221975">
              <w:rPr>
                <w:rFonts w:ascii="Open Sans" w:hAnsi="Open Sans" w:cs="Open Sans"/>
              </w:rPr>
              <w:t>Use conventional spelling for two- and three-syllable words containing combined syllable types, compounds, and common prefixes and/or suffixes.</w:t>
            </w:r>
          </w:p>
        </w:tc>
      </w:tr>
      <w:tr w:rsidR="009C4998" w:rsidRPr="00221975" w:rsidTr="009C4998">
        <w:tc>
          <w:tcPr>
            <w:tcW w:w="2425" w:type="dxa"/>
            <w:vAlign w:val="center"/>
          </w:tcPr>
          <w:p w:rsidR="009C4998" w:rsidRPr="00221975" w:rsidRDefault="009C4998" w:rsidP="009C4998">
            <w:pPr>
              <w:jc w:val="center"/>
              <w:rPr>
                <w:rFonts w:ascii="Open Sans" w:hAnsi="Open Sans" w:cs="Open Sans"/>
              </w:rPr>
            </w:pPr>
            <w:r w:rsidRPr="00221975">
              <w:rPr>
                <w:rFonts w:ascii="Open Sans" w:hAnsi="Open Sans" w:cs="Open Sans"/>
              </w:rPr>
              <w:t>AAD.FL.WC.8</w:t>
            </w:r>
          </w:p>
        </w:tc>
        <w:tc>
          <w:tcPr>
            <w:tcW w:w="6925" w:type="dxa"/>
            <w:vAlign w:val="center"/>
          </w:tcPr>
          <w:p w:rsidR="009C4998" w:rsidRPr="00221975" w:rsidRDefault="009C4998" w:rsidP="00597E85">
            <w:pPr>
              <w:rPr>
                <w:rFonts w:ascii="Open Sans" w:hAnsi="Open Sans" w:cs="Open Sans"/>
              </w:rPr>
            </w:pPr>
            <w:r w:rsidRPr="00221975">
              <w:rPr>
                <w:rFonts w:ascii="Open Sans" w:hAnsi="Open Sans" w:cs="Open Sans"/>
              </w:rPr>
              <w:t>Spell multi-syllabic words correctly using spelling patterns and consulting references as needed.</w:t>
            </w:r>
          </w:p>
        </w:tc>
      </w:tr>
      <w:tr w:rsidR="009C4998" w:rsidRPr="00221975" w:rsidTr="009C4998">
        <w:trPr>
          <w:trHeight w:val="720"/>
        </w:trPr>
        <w:tc>
          <w:tcPr>
            <w:tcW w:w="9350" w:type="dxa"/>
            <w:gridSpan w:val="2"/>
            <w:shd w:val="clear" w:color="auto" w:fill="B6DDE8" w:themeFill="accent5" w:themeFillTint="66"/>
            <w:vAlign w:val="center"/>
          </w:tcPr>
          <w:p w:rsidR="009C4998" w:rsidRPr="00221975" w:rsidRDefault="009C4998" w:rsidP="009C4998">
            <w:pPr>
              <w:jc w:val="center"/>
              <w:rPr>
                <w:rFonts w:ascii="Open Sans" w:hAnsi="Open Sans" w:cs="Open Sans"/>
              </w:rPr>
            </w:pPr>
            <w:r w:rsidRPr="00221975">
              <w:rPr>
                <w:rFonts w:ascii="Open Sans" w:hAnsi="Open Sans" w:cs="Open Sans"/>
              </w:rPr>
              <w:t>Anchor Fluency (F): Read with sufficient accuracy and fluency to comprehend text.</w:t>
            </w:r>
          </w:p>
        </w:tc>
      </w:tr>
      <w:tr w:rsidR="009C4998" w:rsidRPr="00221975" w:rsidTr="009C4998">
        <w:tc>
          <w:tcPr>
            <w:tcW w:w="2425" w:type="dxa"/>
            <w:vAlign w:val="center"/>
          </w:tcPr>
          <w:p w:rsidR="009C4998" w:rsidRPr="00221975" w:rsidRDefault="009C4998" w:rsidP="009C4998">
            <w:pPr>
              <w:jc w:val="center"/>
              <w:rPr>
                <w:rFonts w:ascii="Open Sans" w:hAnsi="Open Sans" w:cs="Open Sans"/>
              </w:rPr>
            </w:pPr>
            <w:r w:rsidRPr="00221975">
              <w:rPr>
                <w:rFonts w:ascii="Open Sans" w:hAnsi="Open Sans" w:cs="Open Sans"/>
              </w:rPr>
              <w:t>AAD.FL.F.1</w:t>
            </w:r>
          </w:p>
        </w:tc>
        <w:tc>
          <w:tcPr>
            <w:tcW w:w="6925" w:type="dxa"/>
            <w:vAlign w:val="center"/>
          </w:tcPr>
          <w:p w:rsidR="009C4998" w:rsidRPr="00221975" w:rsidRDefault="009C4998" w:rsidP="00597E85">
            <w:pPr>
              <w:rPr>
                <w:rFonts w:ascii="Open Sans" w:hAnsi="Open Sans" w:cs="Open Sans"/>
              </w:rPr>
            </w:pPr>
            <w:r w:rsidRPr="00221975">
              <w:rPr>
                <w:rFonts w:ascii="Open Sans" w:hAnsi="Open Sans" w:cs="Open Sans"/>
              </w:rPr>
              <w:t>Demonstrate the meaning of pictures or picture symbols.</w:t>
            </w:r>
          </w:p>
        </w:tc>
      </w:tr>
      <w:tr w:rsidR="009C4998" w:rsidRPr="00221975" w:rsidTr="009C4998">
        <w:tc>
          <w:tcPr>
            <w:tcW w:w="2425" w:type="dxa"/>
            <w:vAlign w:val="center"/>
          </w:tcPr>
          <w:p w:rsidR="009C4998" w:rsidRPr="00221975" w:rsidRDefault="009C4998" w:rsidP="009C4998">
            <w:pPr>
              <w:jc w:val="center"/>
              <w:rPr>
                <w:rFonts w:ascii="Open Sans" w:hAnsi="Open Sans" w:cs="Open Sans"/>
              </w:rPr>
            </w:pPr>
            <w:r w:rsidRPr="00221975">
              <w:rPr>
                <w:rFonts w:ascii="Open Sans" w:hAnsi="Open Sans" w:cs="Open Sans"/>
              </w:rPr>
              <w:t>AAD.FL.F.2</w:t>
            </w:r>
          </w:p>
        </w:tc>
        <w:tc>
          <w:tcPr>
            <w:tcW w:w="6925" w:type="dxa"/>
            <w:vAlign w:val="center"/>
          </w:tcPr>
          <w:p w:rsidR="009C4998" w:rsidRPr="00221975" w:rsidRDefault="009C4998" w:rsidP="00597E85">
            <w:pPr>
              <w:rPr>
                <w:rFonts w:ascii="Open Sans" w:hAnsi="Open Sans" w:cs="Open Sans"/>
              </w:rPr>
            </w:pPr>
            <w:r w:rsidRPr="00221975">
              <w:rPr>
                <w:rFonts w:ascii="Open Sans" w:hAnsi="Open Sans" w:cs="Open Sans"/>
              </w:rPr>
              <w:t>Demonstrate the meaning of common high frequency and environmental text.</w:t>
            </w:r>
          </w:p>
        </w:tc>
      </w:tr>
      <w:tr w:rsidR="009C4998" w:rsidRPr="00221975" w:rsidTr="009C4998">
        <w:tc>
          <w:tcPr>
            <w:tcW w:w="2425" w:type="dxa"/>
            <w:vAlign w:val="center"/>
          </w:tcPr>
          <w:p w:rsidR="009C4998" w:rsidRPr="00221975" w:rsidRDefault="009C4998" w:rsidP="009C4998">
            <w:pPr>
              <w:jc w:val="center"/>
              <w:rPr>
                <w:rFonts w:ascii="Open Sans" w:hAnsi="Open Sans" w:cs="Open Sans"/>
              </w:rPr>
            </w:pPr>
            <w:r w:rsidRPr="00221975">
              <w:rPr>
                <w:rFonts w:ascii="Open Sans" w:hAnsi="Open Sans" w:cs="Open Sans"/>
              </w:rPr>
              <w:t>AAD.FL.F.3</w:t>
            </w:r>
          </w:p>
        </w:tc>
        <w:tc>
          <w:tcPr>
            <w:tcW w:w="6925" w:type="dxa"/>
            <w:vAlign w:val="center"/>
          </w:tcPr>
          <w:p w:rsidR="009C4998" w:rsidRPr="00221975" w:rsidRDefault="009C4998" w:rsidP="00597E85">
            <w:pPr>
              <w:rPr>
                <w:rFonts w:ascii="Open Sans" w:hAnsi="Open Sans" w:cs="Open Sans"/>
              </w:rPr>
            </w:pPr>
            <w:r w:rsidRPr="00221975">
              <w:rPr>
                <w:rFonts w:ascii="Open Sans" w:hAnsi="Open Sans" w:cs="Open Sans"/>
              </w:rPr>
              <w:t>Read a rebus (some less common/decodable words are replaced with a picture or symbol) with purpose and understanding.</w:t>
            </w:r>
          </w:p>
        </w:tc>
      </w:tr>
      <w:tr w:rsidR="009C4998" w:rsidRPr="00221975" w:rsidTr="009C4998">
        <w:tc>
          <w:tcPr>
            <w:tcW w:w="2425" w:type="dxa"/>
            <w:vAlign w:val="center"/>
          </w:tcPr>
          <w:p w:rsidR="009C4998" w:rsidRPr="00221975" w:rsidRDefault="009C4998" w:rsidP="009C4998">
            <w:pPr>
              <w:jc w:val="center"/>
              <w:rPr>
                <w:rFonts w:ascii="Open Sans" w:hAnsi="Open Sans" w:cs="Open Sans"/>
              </w:rPr>
            </w:pPr>
            <w:r w:rsidRPr="00221975">
              <w:rPr>
                <w:rFonts w:ascii="Open Sans" w:hAnsi="Open Sans" w:cs="Open Sans"/>
              </w:rPr>
              <w:t>AAD.FL.F.4</w:t>
            </w:r>
          </w:p>
        </w:tc>
        <w:tc>
          <w:tcPr>
            <w:tcW w:w="6925" w:type="dxa"/>
            <w:vAlign w:val="center"/>
          </w:tcPr>
          <w:p w:rsidR="009C4998" w:rsidRPr="00221975" w:rsidRDefault="009C4998" w:rsidP="00597E85">
            <w:pPr>
              <w:rPr>
                <w:rFonts w:ascii="Open Sans" w:hAnsi="Open Sans" w:cs="Open Sans"/>
              </w:rPr>
            </w:pPr>
            <w:r w:rsidRPr="00221975">
              <w:rPr>
                <w:rFonts w:ascii="Open Sans" w:hAnsi="Open Sans" w:cs="Open Sans"/>
              </w:rPr>
              <w:t>Use context cues to confirm or self-correct word recognition and understanding</w:t>
            </w:r>
          </w:p>
        </w:tc>
      </w:tr>
      <w:tr w:rsidR="009C4998" w:rsidRPr="00221975" w:rsidTr="009C4998">
        <w:tc>
          <w:tcPr>
            <w:tcW w:w="2425" w:type="dxa"/>
            <w:vAlign w:val="center"/>
          </w:tcPr>
          <w:p w:rsidR="009C4998" w:rsidRPr="00221975" w:rsidRDefault="009C4998" w:rsidP="009C4998">
            <w:pPr>
              <w:jc w:val="center"/>
              <w:rPr>
                <w:rFonts w:ascii="Open Sans" w:hAnsi="Open Sans" w:cs="Open Sans"/>
              </w:rPr>
            </w:pPr>
            <w:r w:rsidRPr="00221975">
              <w:rPr>
                <w:rFonts w:ascii="Open Sans" w:hAnsi="Open Sans" w:cs="Open Sans"/>
              </w:rPr>
              <w:t>AAD.FL.F.5</w:t>
            </w:r>
          </w:p>
        </w:tc>
        <w:tc>
          <w:tcPr>
            <w:tcW w:w="6925" w:type="dxa"/>
            <w:vAlign w:val="center"/>
          </w:tcPr>
          <w:p w:rsidR="009C4998" w:rsidRPr="00221975" w:rsidRDefault="009C4998" w:rsidP="00597E85">
            <w:pPr>
              <w:rPr>
                <w:rFonts w:ascii="Open Sans" w:hAnsi="Open Sans" w:cs="Open Sans"/>
              </w:rPr>
            </w:pPr>
            <w:r w:rsidRPr="00221975">
              <w:rPr>
                <w:rFonts w:ascii="Open Sans" w:hAnsi="Open Sans" w:cs="Open Sans"/>
              </w:rPr>
              <w:t>Read text with accuracy and at an appropriate rate given repeated reading of the same passage.</w:t>
            </w:r>
          </w:p>
        </w:tc>
      </w:tr>
      <w:tr w:rsidR="009C4998" w:rsidRPr="00221975" w:rsidTr="009C4998">
        <w:tc>
          <w:tcPr>
            <w:tcW w:w="2425" w:type="dxa"/>
            <w:vAlign w:val="center"/>
          </w:tcPr>
          <w:p w:rsidR="009C4998" w:rsidRPr="00221975" w:rsidRDefault="009C4998" w:rsidP="009C4998">
            <w:pPr>
              <w:jc w:val="center"/>
              <w:rPr>
                <w:rFonts w:ascii="Open Sans" w:hAnsi="Open Sans" w:cs="Open Sans"/>
              </w:rPr>
            </w:pPr>
            <w:r w:rsidRPr="00221975">
              <w:rPr>
                <w:rFonts w:ascii="Open Sans" w:hAnsi="Open Sans" w:cs="Open Sans"/>
              </w:rPr>
              <w:t>AAD.FL.F.6</w:t>
            </w:r>
          </w:p>
        </w:tc>
        <w:tc>
          <w:tcPr>
            <w:tcW w:w="6925" w:type="dxa"/>
            <w:vAlign w:val="center"/>
          </w:tcPr>
          <w:p w:rsidR="009C4998" w:rsidRPr="00221975" w:rsidRDefault="009C4998" w:rsidP="00597E85">
            <w:pPr>
              <w:rPr>
                <w:rFonts w:ascii="Open Sans" w:hAnsi="Open Sans" w:cs="Open Sans"/>
              </w:rPr>
            </w:pPr>
            <w:r w:rsidRPr="00221975">
              <w:rPr>
                <w:rFonts w:ascii="Open Sans" w:hAnsi="Open Sans" w:cs="Open Sans"/>
              </w:rPr>
              <w:t>Read text with purpose and understanding given repeated reading of the same passage.</w:t>
            </w:r>
          </w:p>
        </w:tc>
      </w:tr>
      <w:tr w:rsidR="009C4998" w:rsidRPr="00221975" w:rsidTr="009C4998">
        <w:tc>
          <w:tcPr>
            <w:tcW w:w="2425" w:type="dxa"/>
            <w:vAlign w:val="center"/>
          </w:tcPr>
          <w:p w:rsidR="009C4998" w:rsidRPr="00221975" w:rsidRDefault="009C4998" w:rsidP="009C4998">
            <w:pPr>
              <w:jc w:val="center"/>
              <w:rPr>
                <w:rFonts w:ascii="Open Sans" w:hAnsi="Open Sans" w:cs="Open Sans"/>
              </w:rPr>
            </w:pPr>
            <w:r w:rsidRPr="00221975">
              <w:rPr>
                <w:rFonts w:ascii="Open Sans" w:hAnsi="Open Sans" w:cs="Open Sans"/>
              </w:rPr>
              <w:t>AAD.FL.F.7</w:t>
            </w:r>
          </w:p>
        </w:tc>
        <w:tc>
          <w:tcPr>
            <w:tcW w:w="6925" w:type="dxa"/>
            <w:vAlign w:val="center"/>
          </w:tcPr>
          <w:p w:rsidR="009C4998" w:rsidRPr="00221975" w:rsidRDefault="009C4998" w:rsidP="00597E85">
            <w:pPr>
              <w:rPr>
                <w:rFonts w:ascii="Open Sans" w:hAnsi="Open Sans" w:cs="Open Sans"/>
              </w:rPr>
            </w:pPr>
            <w:r w:rsidRPr="00221975">
              <w:rPr>
                <w:rFonts w:ascii="Open Sans" w:hAnsi="Open Sans" w:cs="Open Sans"/>
              </w:rPr>
              <w:t xml:space="preserve">Use text features (chart, picture, </w:t>
            </w:r>
            <w:proofErr w:type="gramStart"/>
            <w:r w:rsidRPr="00221975">
              <w:rPr>
                <w:rFonts w:ascii="Open Sans" w:hAnsi="Open Sans" w:cs="Open Sans"/>
              </w:rPr>
              <w:t>caption</w:t>
            </w:r>
            <w:proofErr w:type="gramEnd"/>
            <w:r w:rsidRPr="00221975">
              <w:rPr>
                <w:rFonts w:ascii="Open Sans" w:hAnsi="Open Sans" w:cs="Open Sans"/>
              </w:rPr>
              <w:t>) to confirm understanding.</w:t>
            </w:r>
          </w:p>
        </w:tc>
      </w:tr>
      <w:tr w:rsidR="009C4998" w:rsidRPr="00221975" w:rsidTr="009C4998">
        <w:tc>
          <w:tcPr>
            <w:tcW w:w="2425" w:type="dxa"/>
            <w:vAlign w:val="center"/>
          </w:tcPr>
          <w:p w:rsidR="009C4998" w:rsidRPr="00221975" w:rsidRDefault="009C4998" w:rsidP="009C4998">
            <w:pPr>
              <w:jc w:val="center"/>
              <w:rPr>
                <w:rFonts w:ascii="Open Sans" w:hAnsi="Open Sans" w:cs="Open Sans"/>
              </w:rPr>
            </w:pPr>
            <w:r w:rsidRPr="00221975">
              <w:rPr>
                <w:rFonts w:ascii="Open Sans" w:hAnsi="Open Sans" w:cs="Open Sans"/>
              </w:rPr>
              <w:t>AAD.FL.F.8</w:t>
            </w:r>
          </w:p>
        </w:tc>
        <w:tc>
          <w:tcPr>
            <w:tcW w:w="6925" w:type="dxa"/>
            <w:vAlign w:val="center"/>
          </w:tcPr>
          <w:p w:rsidR="009C4998" w:rsidRPr="00221975" w:rsidRDefault="009C4998" w:rsidP="00597E85">
            <w:pPr>
              <w:rPr>
                <w:rFonts w:ascii="Open Sans" w:hAnsi="Open Sans" w:cs="Open Sans"/>
              </w:rPr>
            </w:pPr>
            <w:r w:rsidRPr="00221975">
              <w:rPr>
                <w:rFonts w:ascii="Open Sans" w:hAnsi="Open Sans" w:cs="Open Sans"/>
              </w:rPr>
              <w:t>Independently self-correct word recognition and understanding.</w:t>
            </w:r>
          </w:p>
        </w:tc>
      </w:tr>
      <w:tr w:rsidR="009C4998" w:rsidRPr="00221975" w:rsidTr="009C4998">
        <w:trPr>
          <w:trHeight w:val="720"/>
        </w:trPr>
        <w:tc>
          <w:tcPr>
            <w:tcW w:w="9350" w:type="dxa"/>
            <w:gridSpan w:val="2"/>
            <w:shd w:val="clear" w:color="auto" w:fill="B6DDE8" w:themeFill="accent5" w:themeFillTint="66"/>
            <w:vAlign w:val="center"/>
          </w:tcPr>
          <w:p w:rsidR="009C4998" w:rsidRPr="00221975" w:rsidRDefault="009C4998" w:rsidP="009C4998">
            <w:pPr>
              <w:jc w:val="center"/>
              <w:rPr>
                <w:rFonts w:ascii="Open Sans" w:hAnsi="Open Sans" w:cs="Open Sans"/>
              </w:rPr>
            </w:pPr>
            <w:r w:rsidRPr="00221975">
              <w:rPr>
                <w:rFonts w:ascii="Open Sans" w:hAnsi="Open Sans" w:cs="Open Sans"/>
              </w:rPr>
              <w:lastRenderedPageBreak/>
              <w:t>Anchor Sentence Composition (SC): Demonstrate conventions of standard English when communicating both when speaking (orally, with low tech communication system, or speech generating device) and in writing*.</w:t>
            </w:r>
          </w:p>
        </w:tc>
      </w:tr>
      <w:tr w:rsidR="009C4998" w:rsidRPr="00221975" w:rsidTr="009C4998">
        <w:tc>
          <w:tcPr>
            <w:tcW w:w="2425" w:type="dxa"/>
            <w:vAlign w:val="center"/>
          </w:tcPr>
          <w:p w:rsidR="009C4998" w:rsidRPr="00221975" w:rsidRDefault="009C4998" w:rsidP="009C4998">
            <w:pPr>
              <w:jc w:val="center"/>
              <w:rPr>
                <w:rFonts w:ascii="Open Sans" w:hAnsi="Open Sans" w:cs="Open Sans"/>
              </w:rPr>
            </w:pPr>
            <w:r w:rsidRPr="00221975">
              <w:rPr>
                <w:rFonts w:ascii="Open Sans" w:hAnsi="Open Sans" w:cs="Open Sans"/>
              </w:rPr>
              <w:t>AAD.FL.SC.1</w:t>
            </w:r>
          </w:p>
        </w:tc>
        <w:tc>
          <w:tcPr>
            <w:tcW w:w="6925" w:type="dxa"/>
            <w:vAlign w:val="center"/>
          </w:tcPr>
          <w:p w:rsidR="009C4998" w:rsidRPr="00221975" w:rsidRDefault="009C4998" w:rsidP="00597E85">
            <w:pPr>
              <w:rPr>
                <w:rFonts w:ascii="Open Sans" w:hAnsi="Open Sans" w:cs="Open Sans"/>
              </w:rPr>
            </w:pPr>
            <w:r w:rsidRPr="00221975">
              <w:rPr>
                <w:rFonts w:ascii="Open Sans" w:hAnsi="Open Sans" w:cs="Open Sans"/>
              </w:rPr>
              <w:t>Produce a simple declarative sentence in speech and in writing*.</w:t>
            </w:r>
          </w:p>
        </w:tc>
      </w:tr>
      <w:tr w:rsidR="009C4998" w:rsidRPr="00221975" w:rsidTr="009C4998">
        <w:tc>
          <w:tcPr>
            <w:tcW w:w="2425" w:type="dxa"/>
            <w:vAlign w:val="center"/>
          </w:tcPr>
          <w:p w:rsidR="009C4998" w:rsidRPr="00221975" w:rsidRDefault="009C4998" w:rsidP="009C4998">
            <w:pPr>
              <w:jc w:val="center"/>
              <w:rPr>
                <w:rFonts w:ascii="Open Sans" w:hAnsi="Open Sans" w:cs="Open Sans"/>
              </w:rPr>
            </w:pPr>
            <w:r w:rsidRPr="00221975">
              <w:rPr>
                <w:rFonts w:ascii="Open Sans" w:hAnsi="Open Sans" w:cs="Open Sans"/>
              </w:rPr>
              <w:t>AAD.FL.SC.2</w:t>
            </w:r>
          </w:p>
        </w:tc>
        <w:tc>
          <w:tcPr>
            <w:tcW w:w="6925" w:type="dxa"/>
            <w:vAlign w:val="center"/>
          </w:tcPr>
          <w:p w:rsidR="009C4998" w:rsidRPr="00221975" w:rsidRDefault="009C4998" w:rsidP="00597E85">
            <w:pPr>
              <w:rPr>
                <w:rFonts w:ascii="Open Sans" w:hAnsi="Open Sans" w:cs="Open Sans"/>
              </w:rPr>
            </w:pPr>
            <w:r w:rsidRPr="00221975">
              <w:rPr>
                <w:rFonts w:ascii="Open Sans" w:hAnsi="Open Sans" w:cs="Open Sans"/>
              </w:rPr>
              <w:t>Use frequently occurring pronouns when speaking.</w:t>
            </w:r>
          </w:p>
        </w:tc>
      </w:tr>
      <w:tr w:rsidR="009C4998" w:rsidRPr="00221975" w:rsidTr="009C4998">
        <w:tc>
          <w:tcPr>
            <w:tcW w:w="2425" w:type="dxa"/>
            <w:vAlign w:val="center"/>
          </w:tcPr>
          <w:p w:rsidR="009C4998" w:rsidRPr="00221975" w:rsidRDefault="009C4998" w:rsidP="009C4998">
            <w:pPr>
              <w:jc w:val="center"/>
              <w:rPr>
                <w:rFonts w:ascii="Open Sans" w:hAnsi="Open Sans" w:cs="Open Sans"/>
              </w:rPr>
            </w:pPr>
            <w:r w:rsidRPr="00221975">
              <w:rPr>
                <w:rFonts w:ascii="Open Sans" w:hAnsi="Open Sans" w:cs="Open Sans"/>
              </w:rPr>
              <w:t>AAD.FL.SC.3</w:t>
            </w:r>
          </w:p>
        </w:tc>
        <w:tc>
          <w:tcPr>
            <w:tcW w:w="6925" w:type="dxa"/>
            <w:vAlign w:val="center"/>
          </w:tcPr>
          <w:p w:rsidR="009C4998" w:rsidRPr="00221975" w:rsidRDefault="009C4998" w:rsidP="00597E85">
            <w:pPr>
              <w:rPr>
                <w:rFonts w:ascii="Open Sans" w:hAnsi="Open Sans" w:cs="Open Sans"/>
              </w:rPr>
            </w:pPr>
            <w:r w:rsidRPr="00221975">
              <w:rPr>
                <w:rFonts w:ascii="Open Sans" w:hAnsi="Open Sans" w:cs="Open Sans"/>
              </w:rPr>
              <w:t>Use regular plural nouns when speaking.</w:t>
            </w:r>
          </w:p>
        </w:tc>
      </w:tr>
      <w:tr w:rsidR="009C4998" w:rsidRPr="00221975" w:rsidTr="009C4998">
        <w:tc>
          <w:tcPr>
            <w:tcW w:w="2425" w:type="dxa"/>
            <w:vAlign w:val="center"/>
          </w:tcPr>
          <w:p w:rsidR="009C4998" w:rsidRPr="00221975" w:rsidRDefault="009C4998" w:rsidP="009C4998">
            <w:pPr>
              <w:jc w:val="center"/>
              <w:rPr>
                <w:rFonts w:ascii="Open Sans" w:hAnsi="Open Sans" w:cs="Open Sans"/>
              </w:rPr>
            </w:pPr>
            <w:r w:rsidRPr="00221975">
              <w:rPr>
                <w:rFonts w:ascii="Open Sans" w:hAnsi="Open Sans" w:cs="Open Sans"/>
              </w:rPr>
              <w:t>AAD.FL.SC.4</w:t>
            </w:r>
          </w:p>
        </w:tc>
        <w:tc>
          <w:tcPr>
            <w:tcW w:w="6925" w:type="dxa"/>
            <w:vAlign w:val="center"/>
          </w:tcPr>
          <w:p w:rsidR="009C4998" w:rsidRPr="00221975" w:rsidRDefault="009C4998" w:rsidP="00597E85">
            <w:pPr>
              <w:rPr>
                <w:rFonts w:ascii="Open Sans" w:hAnsi="Open Sans" w:cs="Open Sans"/>
              </w:rPr>
            </w:pPr>
            <w:r w:rsidRPr="00221975">
              <w:rPr>
                <w:rFonts w:ascii="Open Sans" w:hAnsi="Open Sans" w:cs="Open Sans"/>
              </w:rPr>
              <w:t>Capitalize the beginning of a sentence and use ending punctuation in writing*.</w:t>
            </w:r>
          </w:p>
        </w:tc>
      </w:tr>
      <w:tr w:rsidR="009C4998" w:rsidRPr="00221975" w:rsidTr="009C4998">
        <w:tc>
          <w:tcPr>
            <w:tcW w:w="2425" w:type="dxa"/>
            <w:vAlign w:val="center"/>
          </w:tcPr>
          <w:p w:rsidR="009C4998" w:rsidRPr="00221975" w:rsidRDefault="009C4998" w:rsidP="009C4998">
            <w:pPr>
              <w:jc w:val="center"/>
              <w:rPr>
                <w:rFonts w:ascii="Open Sans" w:hAnsi="Open Sans" w:cs="Open Sans"/>
              </w:rPr>
            </w:pPr>
            <w:r w:rsidRPr="00221975">
              <w:rPr>
                <w:rFonts w:ascii="Open Sans" w:hAnsi="Open Sans" w:cs="Open Sans"/>
              </w:rPr>
              <w:t>AAD.FL.SC.5</w:t>
            </w:r>
          </w:p>
        </w:tc>
        <w:tc>
          <w:tcPr>
            <w:tcW w:w="6925" w:type="dxa"/>
            <w:vAlign w:val="center"/>
          </w:tcPr>
          <w:p w:rsidR="009C4998" w:rsidRPr="00221975" w:rsidRDefault="009C4998" w:rsidP="00597E85">
            <w:pPr>
              <w:rPr>
                <w:rFonts w:ascii="Open Sans" w:hAnsi="Open Sans" w:cs="Open Sans"/>
              </w:rPr>
            </w:pPr>
            <w:r w:rsidRPr="00221975">
              <w:rPr>
                <w:rFonts w:ascii="Open Sans" w:hAnsi="Open Sans" w:cs="Open Sans"/>
              </w:rPr>
              <w:t>Capitalize names of people, months of the year, and days of the week in writing*.</w:t>
            </w:r>
          </w:p>
        </w:tc>
      </w:tr>
      <w:tr w:rsidR="009C4998" w:rsidRPr="00221975" w:rsidTr="009C4998">
        <w:tc>
          <w:tcPr>
            <w:tcW w:w="2425" w:type="dxa"/>
            <w:vAlign w:val="center"/>
          </w:tcPr>
          <w:p w:rsidR="009C4998" w:rsidRPr="00221975" w:rsidRDefault="009C4998" w:rsidP="009C4998">
            <w:pPr>
              <w:jc w:val="center"/>
              <w:rPr>
                <w:rFonts w:ascii="Open Sans" w:hAnsi="Open Sans" w:cs="Open Sans"/>
              </w:rPr>
            </w:pPr>
            <w:r w:rsidRPr="00221975">
              <w:rPr>
                <w:rFonts w:ascii="Open Sans" w:hAnsi="Open Sans" w:cs="Open Sans"/>
              </w:rPr>
              <w:t>AAD.FL.SC.6</w:t>
            </w:r>
          </w:p>
        </w:tc>
        <w:tc>
          <w:tcPr>
            <w:tcW w:w="6925" w:type="dxa"/>
            <w:vAlign w:val="center"/>
          </w:tcPr>
          <w:p w:rsidR="009C4998" w:rsidRPr="00221975" w:rsidRDefault="009C4998" w:rsidP="00597E85">
            <w:pPr>
              <w:rPr>
                <w:rFonts w:ascii="Open Sans" w:hAnsi="Open Sans" w:cs="Open Sans"/>
              </w:rPr>
            </w:pPr>
            <w:r w:rsidRPr="00221975">
              <w:rPr>
                <w:rFonts w:ascii="Open Sans" w:hAnsi="Open Sans" w:cs="Open Sans"/>
              </w:rPr>
              <w:t>Produce and expand a simple declarative, exclamatory, and interrogative sentence.</w:t>
            </w:r>
          </w:p>
        </w:tc>
      </w:tr>
      <w:tr w:rsidR="009C4998" w:rsidRPr="00221975" w:rsidTr="009C4998">
        <w:tc>
          <w:tcPr>
            <w:tcW w:w="2425" w:type="dxa"/>
            <w:vAlign w:val="center"/>
          </w:tcPr>
          <w:p w:rsidR="009C4998" w:rsidRPr="00221975" w:rsidRDefault="009C4998" w:rsidP="009C4998">
            <w:pPr>
              <w:jc w:val="center"/>
              <w:rPr>
                <w:rFonts w:ascii="Open Sans" w:hAnsi="Open Sans" w:cs="Open Sans"/>
              </w:rPr>
            </w:pPr>
            <w:r w:rsidRPr="00221975">
              <w:rPr>
                <w:rFonts w:ascii="Open Sans" w:hAnsi="Open Sans" w:cs="Open Sans"/>
              </w:rPr>
              <w:t>AAD.FL.SC.7</w:t>
            </w:r>
          </w:p>
        </w:tc>
        <w:tc>
          <w:tcPr>
            <w:tcW w:w="6925" w:type="dxa"/>
            <w:vAlign w:val="center"/>
          </w:tcPr>
          <w:p w:rsidR="009C4998" w:rsidRPr="00221975" w:rsidRDefault="009C4998" w:rsidP="00597E85">
            <w:pPr>
              <w:rPr>
                <w:rFonts w:ascii="Open Sans" w:hAnsi="Open Sans" w:cs="Open Sans"/>
              </w:rPr>
            </w:pPr>
            <w:r w:rsidRPr="00221975">
              <w:rPr>
                <w:rFonts w:ascii="Open Sans" w:hAnsi="Open Sans" w:cs="Open Sans"/>
              </w:rPr>
              <w:t>Use articles, frequent conjunctions, and possessive and personal pronouns in speech and in writing*.</w:t>
            </w:r>
          </w:p>
        </w:tc>
      </w:tr>
      <w:tr w:rsidR="009C4998" w:rsidRPr="00221975" w:rsidTr="009C4998">
        <w:tc>
          <w:tcPr>
            <w:tcW w:w="2425" w:type="dxa"/>
            <w:vAlign w:val="center"/>
          </w:tcPr>
          <w:p w:rsidR="009C4998" w:rsidRPr="00221975" w:rsidRDefault="009C4998" w:rsidP="009C4998">
            <w:pPr>
              <w:tabs>
                <w:tab w:val="right" w:pos="2209"/>
              </w:tabs>
              <w:jc w:val="center"/>
              <w:rPr>
                <w:rFonts w:ascii="Open Sans" w:hAnsi="Open Sans" w:cs="Open Sans"/>
              </w:rPr>
            </w:pPr>
            <w:r w:rsidRPr="00221975">
              <w:rPr>
                <w:rFonts w:ascii="Open Sans" w:hAnsi="Open Sans" w:cs="Open Sans"/>
              </w:rPr>
              <w:t>AAD.FL.SC.8</w:t>
            </w:r>
          </w:p>
        </w:tc>
        <w:tc>
          <w:tcPr>
            <w:tcW w:w="6925" w:type="dxa"/>
            <w:vAlign w:val="center"/>
          </w:tcPr>
          <w:p w:rsidR="009C4998" w:rsidRPr="00221975" w:rsidRDefault="009C4998" w:rsidP="00597E85">
            <w:pPr>
              <w:rPr>
                <w:rFonts w:ascii="Open Sans" w:hAnsi="Open Sans" w:cs="Open Sans"/>
              </w:rPr>
            </w:pPr>
            <w:r w:rsidRPr="00221975">
              <w:rPr>
                <w:rFonts w:ascii="Open Sans" w:hAnsi="Open Sans" w:cs="Open Sans"/>
              </w:rPr>
              <w:t>Use single and plural nouns with correct verbs in basic spoken and written* sentences.</w:t>
            </w:r>
          </w:p>
        </w:tc>
      </w:tr>
      <w:tr w:rsidR="009C4998" w:rsidRPr="00221975" w:rsidTr="009C4998">
        <w:tc>
          <w:tcPr>
            <w:tcW w:w="2425" w:type="dxa"/>
            <w:vAlign w:val="center"/>
          </w:tcPr>
          <w:p w:rsidR="009C4998" w:rsidRPr="00221975" w:rsidRDefault="009C4998" w:rsidP="009C4998">
            <w:pPr>
              <w:jc w:val="center"/>
              <w:rPr>
                <w:rFonts w:ascii="Open Sans" w:hAnsi="Open Sans" w:cs="Open Sans"/>
              </w:rPr>
            </w:pPr>
            <w:r w:rsidRPr="00221975">
              <w:rPr>
                <w:rFonts w:ascii="Open Sans" w:hAnsi="Open Sans" w:cs="Open Sans"/>
              </w:rPr>
              <w:t>AAD.FL.SC.9</w:t>
            </w:r>
          </w:p>
        </w:tc>
        <w:tc>
          <w:tcPr>
            <w:tcW w:w="6925" w:type="dxa"/>
            <w:vAlign w:val="center"/>
          </w:tcPr>
          <w:p w:rsidR="009C4998" w:rsidRPr="00221975" w:rsidRDefault="009C4998" w:rsidP="00597E85">
            <w:pPr>
              <w:rPr>
                <w:rFonts w:ascii="Open Sans" w:hAnsi="Open Sans" w:cs="Open Sans"/>
              </w:rPr>
            </w:pPr>
            <w:r w:rsidRPr="00221975">
              <w:rPr>
                <w:rFonts w:ascii="Open Sans" w:hAnsi="Open Sans" w:cs="Open Sans"/>
              </w:rPr>
              <w:t>Write* a simple sentence to a topic or prompt.</w:t>
            </w:r>
          </w:p>
        </w:tc>
      </w:tr>
      <w:tr w:rsidR="009C4998" w:rsidRPr="00221975" w:rsidTr="009C4998">
        <w:tc>
          <w:tcPr>
            <w:tcW w:w="2425" w:type="dxa"/>
            <w:vAlign w:val="center"/>
          </w:tcPr>
          <w:p w:rsidR="009C4998" w:rsidRPr="00221975" w:rsidRDefault="009C4998" w:rsidP="009C4998">
            <w:pPr>
              <w:jc w:val="center"/>
              <w:rPr>
                <w:rFonts w:ascii="Open Sans" w:hAnsi="Open Sans" w:cs="Open Sans"/>
              </w:rPr>
            </w:pPr>
            <w:r w:rsidRPr="00221975">
              <w:rPr>
                <w:rFonts w:ascii="Open Sans" w:hAnsi="Open Sans" w:cs="Open Sans"/>
              </w:rPr>
              <w:t>AAD.FL.SC.10</w:t>
            </w:r>
          </w:p>
        </w:tc>
        <w:tc>
          <w:tcPr>
            <w:tcW w:w="6925" w:type="dxa"/>
            <w:vAlign w:val="center"/>
          </w:tcPr>
          <w:p w:rsidR="009C4998" w:rsidRPr="00221975" w:rsidRDefault="009C4998" w:rsidP="00597E85">
            <w:pPr>
              <w:rPr>
                <w:rFonts w:ascii="Open Sans" w:hAnsi="Open Sans" w:cs="Open Sans"/>
              </w:rPr>
            </w:pPr>
            <w:r w:rsidRPr="00221975">
              <w:rPr>
                <w:rFonts w:ascii="Open Sans" w:hAnsi="Open Sans" w:cs="Open Sans"/>
              </w:rPr>
              <w:t>Capitalize holidays and geographic names.</w:t>
            </w:r>
          </w:p>
        </w:tc>
      </w:tr>
      <w:tr w:rsidR="009C4998" w:rsidRPr="00221975" w:rsidTr="009C4998">
        <w:tc>
          <w:tcPr>
            <w:tcW w:w="2425" w:type="dxa"/>
            <w:vAlign w:val="center"/>
          </w:tcPr>
          <w:p w:rsidR="009C4998" w:rsidRPr="00221975" w:rsidRDefault="009C4998" w:rsidP="009C4998">
            <w:pPr>
              <w:jc w:val="center"/>
              <w:rPr>
                <w:rFonts w:ascii="Open Sans" w:hAnsi="Open Sans" w:cs="Open Sans"/>
              </w:rPr>
            </w:pPr>
            <w:r w:rsidRPr="00221975">
              <w:rPr>
                <w:rFonts w:ascii="Open Sans" w:hAnsi="Open Sans" w:cs="Open Sans"/>
              </w:rPr>
              <w:t>AAD.FL.SC.11</w:t>
            </w:r>
          </w:p>
        </w:tc>
        <w:tc>
          <w:tcPr>
            <w:tcW w:w="6925" w:type="dxa"/>
            <w:vAlign w:val="center"/>
          </w:tcPr>
          <w:p w:rsidR="009C4998" w:rsidRPr="00221975" w:rsidRDefault="009C4998" w:rsidP="00597E85">
            <w:pPr>
              <w:rPr>
                <w:rFonts w:ascii="Open Sans" w:hAnsi="Open Sans" w:cs="Open Sans"/>
              </w:rPr>
            </w:pPr>
            <w:r w:rsidRPr="00221975">
              <w:rPr>
                <w:rFonts w:ascii="Open Sans" w:hAnsi="Open Sans" w:cs="Open Sans"/>
              </w:rPr>
              <w:t>Use adjectives and adverbs correctly when speaking or writing*.</w:t>
            </w:r>
          </w:p>
        </w:tc>
      </w:tr>
      <w:tr w:rsidR="009C4998" w:rsidRPr="00221975" w:rsidTr="009C4998">
        <w:tc>
          <w:tcPr>
            <w:tcW w:w="2425" w:type="dxa"/>
            <w:vAlign w:val="center"/>
          </w:tcPr>
          <w:p w:rsidR="009C4998" w:rsidRPr="00221975" w:rsidRDefault="009C4998" w:rsidP="009C4998">
            <w:pPr>
              <w:jc w:val="center"/>
              <w:rPr>
                <w:rFonts w:ascii="Open Sans" w:hAnsi="Open Sans" w:cs="Open Sans"/>
              </w:rPr>
            </w:pPr>
            <w:r w:rsidRPr="00221975">
              <w:rPr>
                <w:rFonts w:ascii="Open Sans" w:hAnsi="Open Sans" w:cs="Open Sans"/>
              </w:rPr>
              <w:t>AAD.FL.SC.12</w:t>
            </w:r>
          </w:p>
        </w:tc>
        <w:tc>
          <w:tcPr>
            <w:tcW w:w="6925" w:type="dxa"/>
            <w:vAlign w:val="center"/>
          </w:tcPr>
          <w:p w:rsidR="009C4998" w:rsidRPr="00221975" w:rsidRDefault="009C4998" w:rsidP="00597E85">
            <w:pPr>
              <w:rPr>
                <w:rFonts w:ascii="Open Sans" w:hAnsi="Open Sans" w:cs="Open Sans"/>
              </w:rPr>
            </w:pPr>
            <w:r w:rsidRPr="00221975">
              <w:rPr>
                <w:rFonts w:ascii="Open Sans" w:hAnsi="Open Sans" w:cs="Open Sans"/>
              </w:rPr>
              <w:t>Use past tense of verbs including frequently used irregular verbs when speaking or writing*.</w:t>
            </w:r>
          </w:p>
        </w:tc>
      </w:tr>
      <w:tr w:rsidR="009C4998" w:rsidRPr="00221975" w:rsidTr="009C4998">
        <w:tc>
          <w:tcPr>
            <w:tcW w:w="2425" w:type="dxa"/>
            <w:vAlign w:val="center"/>
          </w:tcPr>
          <w:p w:rsidR="009C4998" w:rsidRPr="00221975" w:rsidRDefault="009C4998" w:rsidP="009C4998">
            <w:pPr>
              <w:jc w:val="center"/>
              <w:rPr>
                <w:rFonts w:ascii="Open Sans" w:hAnsi="Open Sans" w:cs="Open Sans"/>
              </w:rPr>
            </w:pPr>
            <w:r w:rsidRPr="00221975">
              <w:rPr>
                <w:rFonts w:ascii="Open Sans" w:hAnsi="Open Sans" w:cs="Open Sans"/>
              </w:rPr>
              <w:t>AAD.FL.SC.13</w:t>
            </w:r>
          </w:p>
        </w:tc>
        <w:tc>
          <w:tcPr>
            <w:tcW w:w="6925" w:type="dxa"/>
            <w:vAlign w:val="center"/>
          </w:tcPr>
          <w:p w:rsidR="009C4998" w:rsidRPr="00221975" w:rsidRDefault="009C4998" w:rsidP="00597E85">
            <w:pPr>
              <w:rPr>
                <w:rFonts w:ascii="Open Sans" w:hAnsi="Open Sans" w:cs="Open Sans"/>
              </w:rPr>
            </w:pPr>
            <w:r w:rsidRPr="00221975">
              <w:rPr>
                <w:rFonts w:ascii="Open Sans" w:hAnsi="Open Sans" w:cs="Open Sans"/>
              </w:rPr>
              <w:t>Form and use frequently occurring irregular plural nouns when speaking or writing*.</w:t>
            </w:r>
          </w:p>
        </w:tc>
      </w:tr>
      <w:tr w:rsidR="009C4998" w:rsidRPr="00221975" w:rsidTr="009C4998">
        <w:tc>
          <w:tcPr>
            <w:tcW w:w="2425" w:type="dxa"/>
            <w:vAlign w:val="center"/>
          </w:tcPr>
          <w:p w:rsidR="009C4998" w:rsidRPr="00221975" w:rsidRDefault="009C4998" w:rsidP="009C4998">
            <w:pPr>
              <w:jc w:val="center"/>
              <w:rPr>
                <w:rFonts w:ascii="Open Sans" w:hAnsi="Open Sans" w:cs="Open Sans"/>
              </w:rPr>
            </w:pPr>
            <w:r w:rsidRPr="00221975">
              <w:rPr>
                <w:rFonts w:ascii="Open Sans" w:hAnsi="Open Sans" w:cs="Open Sans"/>
              </w:rPr>
              <w:t>AAD.FL.SC.14</w:t>
            </w:r>
          </w:p>
        </w:tc>
        <w:tc>
          <w:tcPr>
            <w:tcW w:w="6925" w:type="dxa"/>
            <w:vAlign w:val="center"/>
          </w:tcPr>
          <w:p w:rsidR="009C4998" w:rsidRPr="00221975" w:rsidRDefault="009C4998" w:rsidP="00597E85">
            <w:pPr>
              <w:rPr>
                <w:rFonts w:ascii="Open Sans" w:hAnsi="Open Sans" w:cs="Open Sans"/>
              </w:rPr>
            </w:pPr>
            <w:r w:rsidRPr="00221975">
              <w:rPr>
                <w:rFonts w:ascii="Open Sans" w:hAnsi="Open Sans" w:cs="Open Sans"/>
              </w:rPr>
              <w:t>Write* two or more sentences about a single topic.</w:t>
            </w:r>
          </w:p>
        </w:tc>
      </w:tr>
      <w:tr w:rsidR="009C4998" w:rsidRPr="00221975" w:rsidTr="009C4998">
        <w:tc>
          <w:tcPr>
            <w:tcW w:w="2425" w:type="dxa"/>
            <w:vAlign w:val="center"/>
          </w:tcPr>
          <w:p w:rsidR="009C4998" w:rsidRPr="00221975" w:rsidRDefault="009C4998" w:rsidP="009C4998">
            <w:pPr>
              <w:jc w:val="center"/>
              <w:rPr>
                <w:rFonts w:ascii="Open Sans" w:hAnsi="Open Sans" w:cs="Open Sans"/>
              </w:rPr>
            </w:pPr>
            <w:r w:rsidRPr="00221975">
              <w:rPr>
                <w:rFonts w:ascii="Open Sans" w:hAnsi="Open Sans" w:cs="Open Sans"/>
              </w:rPr>
              <w:t>AAD.FL.SC.15</w:t>
            </w:r>
          </w:p>
        </w:tc>
        <w:tc>
          <w:tcPr>
            <w:tcW w:w="6925" w:type="dxa"/>
            <w:vAlign w:val="center"/>
          </w:tcPr>
          <w:p w:rsidR="009C4998" w:rsidRPr="00221975" w:rsidRDefault="009C4998" w:rsidP="00597E85">
            <w:pPr>
              <w:rPr>
                <w:rFonts w:ascii="Open Sans" w:hAnsi="Open Sans" w:cs="Open Sans"/>
              </w:rPr>
            </w:pPr>
            <w:r w:rsidRPr="00221975">
              <w:rPr>
                <w:rFonts w:ascii="Open Sans" w:hAnsi="Open Sans" w:cs="Open Sans"/>
              </w:rPr>
              <w:t>Write* a cohesive paragraph including main idea and details.</w:t>
            </w:r>
          </w:p>
        </w:tc>
      </w:tr>
      <w:tr w:rsidR="009C4998" w:rsidRPr="00221975" w:rsidTr="009C4998">
        <w:tc>
          <w:tcPr>
            <w:tcW w:w="2425" w:type="dxa"/>
            <w:vAlign w:val="center"/>
          </w:tcPr>
          <w:p w:rsidR="009C4998" w:rsidRPr="00221975" w:rsidRDefault="009C4998" w:rsidP="009C4998">
            <w:pPr>
              <w:jc w:val="center"/>
              <w:rPr>
                <w:rFonts w:ascii="Open Sans" w:hAnsi="Open Sans" w:cs="Open Sans"/>
              </w:rPr>
            </w:pPr>
            <w:r w:rsidRPr="00221975">
              <w:rPr>
                <w:rFonts w:ascii="Open Sans" w:hAnsi="Open Sans" w:cs="Open Sans"/>
              </w:rPr>
              <w:t>AAD.FL.SC.16</w:t>
            </w:r>
          </w:p>
        </w:tc>
        <w:tc>
          <w:tcPr>
            <w:tcW w:w="6925" w:type="dxa"/>
            <w:vAlign w:val="center"/>
          </w:tcPr>
          <w:p w:rsidR="009C4998" w:rsidRPr="00221975" w:rsidRDefault="009C4998" w:rsidP="00597E85">
            <w:pPr>
              <w:rPr>
                <w:rFonts w:ascii="Open Sans" w:hAnsi="Open Sans" w:cs="Open Sans"/>
              </w:rPr>
            </w:pPr>
            <w:r w:rsidRPr="00221975">
              <w:rPr>
                <w:rFonts w:ascii="Open Sans" w:hAnsi="Open Sans" w:cs="Open Sans"/>
              </w:rPr>
              <w:t>Form and use comparative and superlative adjectives and adverbs correctly when speaking and writing*.</w:t>
            </w:r>
          </w:p>
        </w:tc>
      </w:tr>
      <w:tr w:rsidR="009C4998" w:rsidRPr="00221975" w:rsidTr="009C4998">
        <w:tc>
          <w:tcPr>
            <w:tcW w:w="2425" w:type="dxa"/>
            <w:vAlign w:val="center"/>
          </w:tcPr>
          <w:p w:rsidR="009C4998" w:rsidRPr="00221975" w:rsidRDefault="009C4998" w:rsidP="009C4998">
            <w:pPr>
              <w:jc w:val="center"/>
              <w:rPr>
                <w:rFonts w:ascii="Open Sans" w:hAnsi="Open Sans" w:cs="Open Sans"/>
              </w:rPr>
            </w:pPr>
            <w:r w:rsidRPr="00221975">
              <w:rPr>
                <w:rFonts w:ascii="Open Sans" w:hAnsi="Open Sans" w:cs="Open Sans"/>
              </w:rPr>
              <w:t>AAD.FL.SC.17</w:t>
            </w:r>
          </w:p>
        </w:tc>
        <w:tc>
          <w:tcPr>
            <w:tcW w:w="6925" w:type="dxa"/>
            <w:vAlign w:val="center"/>
          </w:tcPr>
          <w:p w:rsidR="009C4998" w:rsidRPr="00221975" w:rsidRDefault="009C4998" w:rsidP="00597E85">
            <w:pPr>
              <w:rPr>
                <w:rFonts w:ascii="Open Sans" w:hAnsi="Open Sans" w:cs="Open Sans"/>
              </w:rPr>
            </w:pPr>
            <w:r w:rsidRPr="00221975">
              <w:rPr>
                <w:rFonts w:ascii="Open Sans" w:hAnsi="Open Sans" w:cs="Open Sans"/>
              </w:rPr>
              <w:t>Produce simple, compound, and complex sentences when speaking and writing*.</w:t>
            </w:r>
          </w:p>
        </w:tc>
      </w:tr>
      <w:tr w:rsidR="009C4998" w:rsidRPr="00221975" w:rsidTr="009C4998">
        <w:tc>
          <w:tcPr>
            <w:tcW w:w="2425" w:type="dxa"/>
            <w:vAlign w:val="center"/>
          </w:tcPr>
          <w:p w:rsidR="009C4998" w:rsidRPr="00221975" w:rsidRDefault="009C4998" w:rsidP="009C4998">
            <w:pPr>
              <w:jc w:val="center"/>
              <w:rPr>
                <w:rFonts w:ascii="Open Sans" w:hAnsi="Open Sans" w:cs="Open Sans"/>
              </w:rPr>
            </w:pPr>
            <w:r w:rsidRPr="00221975">
              <w:rPr>
                <w:rFonts w:ascii="Open Sans" w:hAnsi="Open Sans" w:cs="Open Sans"/>
              </w:rPr>
              <w:t>AAD.FL.SC.18</w:t>
            </w:r>
          </w:p>
        </w:tc>
        <w:tc>
          <w:tcPr>
            <w:tcW w:w="6925" w:type="dxa"/>
            <w:vAlign w:val="center"/>
          </w:tcPr>
          <w:p w:rsidR="009C4998" w:rsidRPr="00221975" w:rsidRDefault="009C4998" w:rsidP="00597E85">
            <w:pPr>
              <w:rPr>
                <w:rFonts w:ascii="Open Sans" w:hAnsi="Open Sans" w:cs="Open Sans"/>
              </w:rPr>
            </w:pPr>
            <w:r w:rsidRPr="00221975">
              <w:rPr>
                <w:rFonts w:ascii="Open Sans" w:hAnsi="Open Sans" w:cs="Open Sans"/>
              </w:rPr>
              <w:t>Form and use multiple verb tenses including past and progressive when speaking or writing*.</w:t>
            </w:r>
          </w:p>
        </w:tc>
      </w:tr>
      <w:tr w:rsidR="009C4998" w:rsidRPr="00221975" w:rsidTr="009C4998">
        <w:tc>
          <w:tcPr>
            <w:tcW w:w="2425" w:type="dxa"/>
            <w:vAlign w:val="center"/>
          </w:tcPr>
          <w:p w:rsidR="009C4998" w:rsidRPr="00221975" w:rsidRDefault="009C4998" w:rsidP="009C4998">
            <w:pPr>
              <w:jc w:val="center"/>
              <w:rPr>
                <w:rFonts w:ascii="Open Sans" w:hAnsi="Open Sans" w:cs="Open Sans"/>
              </w:rPr>
            </w:pPr>
            <w:r w:rsidRPr="00221975">
              <w:rPr>
                <w:rFonts w:ascii="Open Sans" w:hAnsi="Open Sans" w:cs="Open Sans"/>
              </w:rPr>
              <w:t>AAD.FL.SC.19</w:t>
            </w:r>
          </w:p>
        </w:tc>
        <w:tc>
          <w:tcPr>
            <w:tcW w:w="6925" w:type="dxa"/>
            <w:vAlign w:val="center"/>
          </w:tcPr>
          <w:p w:rsidR="009C4998" w:rsidRPr="00221975" w:rsidRDefault="009C4998" w:rsidP="00597E85">
            <w:pPr>
              <w:rPr>
                <w:rFonts w:ascii="Open Sans" w:hAnsi="Open Sans" w:cs="Open Sans"/>
              </w:rPr>
            </w:pPr>
            <w:r w:rsidRPr="00221975">
              <w:rPr>
                <w:rFonts w:ascii="Open Sans" w:hAnsi="Open Sans" w:cs="Open Sans"/>
              </w:rPr>
              <w:t>Use commas in addresses, dates, and in a series.</w:t>
            </w:r>
          </w:p>
        </w:tc>
      </w:tr>
      <w:tr w:rsidR="009C4998" w:rsidRPr="00221975" w:rsidTr="009C4998">
        <w:tc>
          <w:tcPr>
            <w:tcW w:w="2425" w:type="dxa"/>
            <w:vAlign w:val="center"/>
          </w:tcPr>
          <w:p w:rsidR="009C4998" w:rsidRPr="00221975" w:rsidRDefault="009C4998" w:rsidP="009C4998">
            <w:pPr>
              <w:jc w:val="center"/>
              <w:rPr>
                <w:rFonts w:ascii="Open Sans" w:hAnsi="Open Sans" w:cs="Open Sans"/>
              </w:rPr>
            </w:pPr>
            <w:r w:rsidRPr="00221975">
              <w:rPr>
                <w:rFonts w:ascii="Open Sans" w:hAnsi="Open Sans" w:cs="Open Sans"/>
              </w:rPr>
              <w:t>AAD.FL.SC.20</w:t>
            </w:r>
          </w:p>
        </w:tc>
        <w:tc>
          <w:tcPr>
            <w:tcW w:w="6925" w:type="dxa"/>
            <w:vAlign w:val="center"/>
          </w:tcPr>
          <w:p w:rsidR="009C4998" w:rsidRPr="00221975" w:rsidRDefault="009C4998" w:rsidP="00597E85">
            <w:pPr>
              <w:rPr>
                <w:rFonts w:ascii="Open Sans" w:hAnsi="Open Sans" w:cs="Open Sans"/>
              </w:rPr>
            </w:pPr>
            <w:r w:rsidRPr="00221975">
              <w:rPr>
                <w:rFonts w:ascii="Open Sans" w:hAnsi="Open Sans" w:cs="Open Sans"/>
              </w:rPr>
              <w:t>Capitalize appropriate words in titles.</w:t>
            </w:r>
          </w:p>
        </w:tc>
      </w:tr>
      <w:tr w:rsidR="009C4998" w:rsidRPr="00221975" w:rsidTr="009C4998">
        <w:tc>
          <w:tcPr>
            <w:tcW w:w="2425" w:type="dxa"/>
            <w:vAlign w:val="center"/>
          </w:tcPr>
          <w:p w:rsidR="009C4998" w:rsidRPr="00221975" w:rsidRDefault="009C4998" w:rsidP="009C4998">
            <w:pPr>
              <w:jc w:val="center"/>
              <w:rPr>
                <w:rFonts w:ascii="Open Sans" w:hAnsi="Open Sans" w:cs="Open Sans"/>
              </w:rPr>
            </w:pPr>
            <w:r w:rsidRPr="00221975">
              <w:rPr>
                <w:rFonts w:ascii="Open Sans" w:hAnsi="Open Sans" w:cs="Open Sans"/>
              </w:rPr>
              <w:t>AAD.FL.SC.21</w:t>
            </w:r>
          </w:p>
        </w:tc>
        <w:tc>
          <w:tcPr>
            <w:tcW w:w="6925" w:type="dxa"/>
            <w:vAlign w:val="center"/>
          </w:tcPr>
          <w:p w:rsidR="009C4998" w:rsidRPr="00221975" w:rsidRDefault="009C4998" w:rsidP="00597E85">
            <w:pPr>
              <w:rPr>
                <w:rFonts w:ascii="Open Sans" w:hAnsi="Open Sans" w:cs="Open Sans"/>
              </w:rPr>
            </w:pPr>
            <w:r w:rsidRPr="00221975">
              <w:rPr>
                <w:rFonts w:ascii="Open Sans" w:hAnsi="Open Sans" w:cs="Open Sans"/>
              </w:rPr>
              <w:t>Write* two or more cohesive paragraphs on a topic.</w:t>
            </w:r>
          </w:p>
        </w:tc>
      </w:tr>
      <w:tr w:rsidR="009C4998" w:rsidRPr="00221975" w:rsidTr="009C4998">
        <w:trPr>
          <w:trHeight w:val="341"/>
        </w:trPr>
        <w:tc>
          <w:tcPr>
            <w:tcW w:w="2425" w:type="dxa"/>
            <w:vAlign w:val="center"/>
          </w:tcPr>
          <w:p w:rsidR="009C4998" w:rsidRPr="00221975" w:rsidRDefault="009C4998" w:rsidP="009C4998">
            <w:pPr>
              <w:jc w:val="center"/>
              <w:rPr>
                <w:rFonts w:ascii="Open Sans" w:hAnsi="Open Sans" w:cs="Open Sans"/>
              </w:rPr>
            </w:pPr>
            <w:r w:rsidRPr="00221975">
              <w:rPr>
                <w:rFonts w:ascii="Open Sans" w:hAnsi="Open Sans" w:cs="Open Sans"/>
              </w:rPr>
              <w:t>AAD.FL.SC.22</w:t>
            </w:r>
          </w:p>
        </w:tc>
        <w:tc>
          <w:tcPr>
            <w:tcW w:w="6925" w:type="dxa"/>
            <w:vAlign w:val="center"/>
          </w:tcPr>
          <w:p w:rsidR="009C4998" w:rsidRPr="00221975" w:rsidRDefault="009C4998" w:rsidP="00597E85">
            <w:pPr>
              <w:rPr>
                <w:rFonts w:ascii="Open Sans" w:hAnsi="Open Sans" w:cs="Open Sans"/>
              </w:rPr>
            </w:pPr>
            <w:r w:rsidRPr="00221975">
              <w:rPr>
                <w:rFonts w:ascii="Open Sans" w:hAnsi="Open Sans" w:cs="Open Sans"/>
              </w:rPr>
              <w:t>Use quotation marks in dialogue.</w:t>
            </w:r>
          </w:p>
        </w:tc>
      </w:tr>
      <w:tr w:rsidR="009C4998" w:rsidRPr="00221975" w:rsidTr="009C4998">
        <w:trPr>
          <w:trHeight w:val="720"/>
        </w:trPr>
        <w:tc>
          <w:tcPr>
            <w:tcW w:w="9350" w:type="dxa"/>
            <w:gridSpan w:val="2"/>
            <w:shd w:val="clear" w:color="auto" w:fill="B6DDE8" w:themeFill="accent5" w:themeFillTint="66"/>
            <w:vAlign w:val="center"/>
          </w:tcPr>
          <w:p w:rsidR="009C4998" w:rsidRPr="00221975" w:rsidRDefault="009C4998" w:rsidP="009C4998">
            <w:pPr>
              <w:jc w:val="center"/>
              <w:rPr>
                <w:rFonts w:ascii="Open Sans" w:hAnsi="Open Sans" w:cs="Open Sans"/>
              </w:rPr>
            </w:pPr>
            <w:r w:rsidRPr="00221975">
              <w:rPr>
                <w:rFonts w:ascii="Open Sans" w:hAnsi="Open Sans" w:cs="Open Sans"/>
              </w:rPr>
              <w:t>Anchor Vocabulary Acquisition (VA): Determine or clarify the meaning of an unknown word or multiple meaning word using context cues and/or reference materials</w:t>
            </w:r>
          </w:p>
        </w:tc>
      </w:tr>
      <w:tr w:rsidR="009C4998" w:rsidRPr="00221975" w:rsidTr="009C4998">
        <w:tc>
          <w:tcPr>
            <w:tcW w:w="2425" w:type="dxa"/>
            <w:vAlign w:val="center"/>
          </w:tcPr>
          <w:p w:rsidR="009C4998" w:rsidRPr="00221975" w:rsidRDefault="009C4998" w:rsidP="009C4998">
            <w:pPr>
              <w:jc w:val="center"/>
              <w:rPr>
                <w:rFonts w:ascii="Open Sans" w:hAnsi="Open Sans" w:cs="Open Sans"/>
              </w:rPr>
            </w:pPr>
            <w:r w:rsidRPr="00221975">
              <w:rPr>
                <w:rFonts w:ascii="Open Sans" w:hAnsi="Open Sans" w:cs="Open Sans"/>
              </w:rPr>
              <w:lastRenderedPageBreak/>
              <w:t>AAD.FL.VA.1</w:t>
            </w:r>
          </w:p>
        </w:tc>
        <w:tc>
          <w:tcPr>
            <w:tcW w:w="6925" w:type="dxa"/>
            <w:vAlign w:val="center"/>
          </w:tcPr>
          <w:p w:rsidR="009C4998" w:rsidRPr="00221975" w:rsidRDefault="009C4998" w:rsidP="00597E85">
            <w:pPr>
              <w:rPr>
                <w:rFonts w:ascii="Open Sans" w:hAnsi="Open Sans" w:cs="Open Sans"/>
              </w:rPr>
            </w:pPr>
            <w:r w:rsidRPr="00221975">
              <w:rPr>
                <w:rFonts w:ascii="Open Sans" w:hAnsi="Open Sans" w:cs="Open Sans"/>
              </w:rPr>
              <w:t>Make a real life connection between a word and its use, location in the environment, picture symbol, demonstration, or similar meaning word.</w:t>
            </w:r>
          </w:p>
        </w:tc>
      </w:tr>
      <w:tr w:rsidR="009C4998" w:rsidRPr="00221975" w:rsidTr="009C4998">
        <w:tc>
          <w:tcPr>
            <w:tcW w:w="2425" w:type="dxa"/>
            <w:vAlign w:val="center"/>
          </w:tcPr>
          <w:p w:rsidR="009C4998" w:rsidRPr="00221975" w:rsidRDefault="009C4998" w:rsidP="009C4998">
            <w:pPr>
              <w:jc w:val="center"/>
              <w:rPr>
                <w:rFonts w:ascii="Open Sans" w:hAnsi="Open Sans" w:cs="Open Sans"/>
              </w:rPr>
            </w:pPr>
            <w:r w:rsidRPr="00221975">
              <w:rPr>
                <w:rFonts w:ascii="Open Sans" w:hAnsi="Open Sans" w:cs="Open Sans"/>
              </w:rPr>
              <w:t>AAD.FL.VA.2</w:t>
            </w:r>
          </w:p>
        </w:tc>
        <w:tc>
          <w:tcPr>
            <w:tcW w:w="6925" w:type="dxa"/>
            <w:vAlign w:val="center"/>
          </w:tcPr>
          <w:p w:rsidR="009C4998" w:rsidRPr="00221975" w:rsidRDefault="009C4998" w:rsidP="00597E85">
            <w:pPr>
              <w:rPr>
                <w:rFonts w:ascii="Open Sans" w:hAnsi="Open Sans" w:cs="Open Sans"/>
              </w:rPr>
            </w:pPr>
            <w:r w:rsidRPr="00221975">
              <w:rPr>
                <w:rFonts w:ascii="Open Sans" w:hAnsi="Open Sans" w:cs="Open Sans"/>
              </w:rPr>
              <w:t>Sort common objects into categories by form, function, or feature.</w:t>
            </w:r>
          </w:p>
        </w:tc>
      </w:tr>
      <w:tr w:rsidR="009C4998" w:rsidRPr="00221975" w:rsidTr="009C4998">
        <w:tc>
          <w:tcPr>
            <w:tcW w:w="2425" w:type="dxa"/>
            <w:vAlign w:val="center"/>
          </w:tcPr>
          <w:p w:rsidR="009C4998" w:rsidRPr="00221975" w:rsidRDefault="009C4998" w:rsidP="009C4998">
            <w:pPr>
              <w:jc w:val="center"/>
              <w:rPr>
                <w:rFonts w:ascii="Open Sans" w:hAnsi="Open Sans" w:cs="Open Sans"/>
              </w:rPr>
            </w:pPr>
            <w:r w:rsidRPr="00221975">
              <w:rPr>
                <w:rFonts w:ascii="Open Sans" w:hAnsi="Open Sans" w:cs="Open Sans"/>
              </w:rPr>
              <w:t>AAD.FL.VA.3</w:t>
            </w:r>
          </w:p>
        </w:tc>
        <w:tc>
          <w:tcPr>
            <w:tcW w:w="6925" w:type="dxa"/>
            <w:vAlign w:val="center"/>
          </w:tcPr>
          <w:p w:rsidR="009C4998" w:rsidRPr="00221975" w:rsidRDefault="009C4998" w:rsidP="00597E85">
            <w:pPr>
              <w:rPr>
                <w:rFonts w:ascii="Open Sans" w:hAnsi="Open Sans" w:cs="Open Sans"/>
              </w:rPr>
            </w:pPr>
            <w:r w:rsidRPr="00221975">
              <w:rPr>
                <w:rFonts w:ascii="Open Sans" w:hAnsi="Open Sans" w:cs="Open Sans"/>
              </w:rPr>
              <w:t>Sort words into categories by concept.</w:t>
            </w:r>
          </w:p>
        </w:tc>
      </w:tr>
      <w:tr w:rsidR="009C4998" w:rsidRPr="00221975" w:rsidTr="009C4998">
        <w:tc>
          <w:tcPr>
            <w:tcW w:w="2425" w:type="dxa"/>
            <w:vAlign w:val="center"/>
          </w:tcPr>
          <w:p w:rsidR="009C4998" w:rsidRPr="00221975" w:rsidRDefault="009C4998" w:rsidP="009C4998">
            <w:pPr>
              <w:jc w:val="center"/>
              <w:rPr>
                <w:rFonts w:ascii="Open Sans" w:hAnsi="Open Sans" w:cs="Open Sans"/>
              </w:rPr>
            </w:pPr>
            <w:r w:rsidRPr="00221975">
              <w:rPr>
                <w:rFonts w:ascii="Open Sans" w:hAnsi="Open Sans" w:cs="Open Sans"/>
              </w:rPr>
              <w:t>AAD.FL.VA.4</w:t>
            </w:r>
          </w:p>
        </w:tc>
        <w:tc>
          <w:tcPr>
            <w:tcW w:w="6925" w:type="dxa"/>
            <w:vAlign w:val="center"/>
          </w:tcPr>
          <w:p w:rsidR="009C4998" w:rsidRPr="00221975" w:rsidRDefault="009C4998" w:rsidP="00597E85">
            <w:pPr>
              <w:rPr>
                <w:rFonts w:ascii="Open Sans" w:hAnsi="Open Sans" w:cs="Open Sans"/>
              </w:rPr>
            </w:pPr>
            <w:r w:rsidRPr="00221975">
              <w:rPr>
                <w:rFonts w:ascii="Open Sans" w:hAnsi="Open Sans" w:cs="Open Sans"/>
              </w:rPr>
              <w:t>Define and use the two or more meanings of a multi-meaning word (bat=flying animal or sports equipment).</w:t>
            </w:r>
          </w:p>
        </w:tc>
      </w:tr>
      <w:tr w:rsidR="009C4998" w:rsidRPr="00221975" w:rsidTr="009C4998">
        <w:tc>
          <w:tcPr>
            <w:tcW w:w="2425" w:type="dxa"/>
            <w:vAlign w:val="center"/>
          </w:tcPr>
          <w:p w:rsidR="009C4998" w:rsidRPr="00221975" w:rsidRDefault="009C4998" w:rsidP="009C4998">
            <w:pPr>
              <w:jc w:val="center"/>
              <w:rPr>
                <w:rFonts w:ascii="Open Sans" w:hAnsi="Open Sans" w:cs="Open Sans"/>
              </w:rPr>
            </w:pPr>
            <w:r w:rsidRPr="00221975">
              <w:rPr>
                <w:rFonts w:ascii="Open Sans" w:hAnsi="Open Sans" w:cs="Open Sans"/>
              </w:rPr>
              <w:t>AAD.FL.VA.5</w:t>
            </w:r>
          </w:p>
        </w:tc>
        <w:tc>
          <w:tcPr>
            <w:tcW w:w="6925" w:type="dxa"/>
            <w:vAlign w:val="center"/>
          </w:tcPr>
          <w:p w:rsidR="009C4998" w:rsidRPr="00221975" w:rsidRDefault="009C4998" w:rsidP="00597E85">
            <w:pPr>
              <w:rPr>
                <w:rFonts w:ascii="Open Sans" w:hAnsi="Open Sans" w:cs="Open Sans"/>
                <w:color w:val="FF0000"/>
              </w:rPr>
            </w:pPr>
            <w:r w:rsidRPr="00221975">
              <w:rPr>
                <w:rFonts w:ascii="Open Sans" w:hAnsi="Open Sans" w:cs="Open Sans"/>
              </w:rPr>
              <w:t>Use reference material (glossary, dictionary, etc.) to determine and clarify the meaning of an unknown words.</w:t>
            </w:r>
          </w:p>
        </w:tc>
      </w:tr>
      <w:tr w:rsidR="009C4998" w:rsidRPr="00221975" w:rsidTr="009C4998">
        <w:tc>
          <w:tcPr>
            <w:tcW w:w="2425" w:type="dxa"/>
            <w:vAlign w:val="center"/>
          </w:tcPr>
          <w:p w:rsidR="009C4998" w:rsidRPr="00221975" w:rsidRDefault="009C4998" w:rsidP="009C4998">
            <w:pPr>
              <w:jc w:val="center"/>
              <w:rPr>
                <w:rFonts w:ascii="Open Sans" w:hAnsi="Open Sans" w:cs="Open Sans"/>
              </w:rPr>
            </w:pPr>
            <w:r w:rsidRPr="00221975">
              <w:rPr>
                <w:rFonts w:ascii="Open Sans" w:hAnsi="Open Sans" w:cs="Open Sans"/>
              </w:rPr>
              <w:t>AAD.FL.VA.6</w:t>
            </w:r>
          </w:p>
        </w:tc>
        <w:tc>
          <w:tcPr>
            <w:tcW w:w="6925" w:type="dxa"/>
            <w:vAlign w:val="center"/>
          </w:tcPr>
          <w:p w:rsidR="009C4998" w:rsidRPr="00221975" w:rsidRDefault="009C4998" w:rsidP="00597E85">
            <w:pPr>
              <w:rPr>
                <w:rFonts w:ascii="Open Sans" w:hAnsi="Open Sans" w:cs="Open Sans"/>
              </w:rPr>
            </w:pPr>
            <w:r w:rsidRPr="00221975">
              <w:rPr>
                <w:rFonts w:ascii="Open Sans" w:hAnsi="Open Sans" w:cs="Open Sans"/>
              </w:rPr>
              <w:t>Use sentence level context to determine the meaning of an unknown word.</w:t>
            </w:r>
          </w:p>
        </w:tc>
      </w:tr>
      <w:tr w:rsidR="009C4998" w:rsidRPr="00221975" w:rsidTr="009C4998">
        <w:tc>
          <w:tcPr>
            <w:tcW w:w="2425" w:type="dxa"/>
            <w:vAlign w:val="center"/>
          </w:tcPr>
          <w:p w:rsidR="009C4998" w:rsidRPr="00221975" w:rsidRDefault="009C4998" w:rsidP="009C4998">
            <w:pPr>
              <w:jc w:val="center"/>
              <w:rPr>
                <w:rFonts w:ascii="Open Sans" w:hAnsi="Open Sans" w:cs="Open Sans"/>
              </w:rPr>
            </w:pPr>
            <w:r w:rsidRPr="00221975">
              <w:rPr>
                <w:rFonts w:ascii="Open Sans" w:hAnsi="Open Sans" w:cs="Open Sans"/>
              </w:rPr>
              <w:t>AAD.FL.VA.7</w:t>
            </w:r>
          </w:p>
        </w:tc>
        <w:tc>
          <w:tcPr>
            <w:tcW w:w="6925" w:type="dxa"/>
            <w:vAlign w:val="center"/>
          </w:tcPr>
          <w:p w:rsidR="009C4998" w:rsidRPr="00221975" w:rsidRDefault="009C4998" w:rsidP="00597E85">
            <w:pPr>
              <w:rPr>
                <w:rFonts w:ascii="Open Sans" w:hAnsi="Open Sans" w:cs="Open Sans"/>
              </w:rPr>
            </w:pPr>
            <w:r w:rsidRPr="00221975">
              <w:rPr>
                <w:rFonts w:ascii="Open Sans" w:hAnsi="Open Sans" w:cs="Open Sans"/>
              </w:rPr>
              <w:t>Use a root word to determine the possible meaning of an unknown word.</w:t>
            </w:r>
          </w:p>
        </w:tc>
      </w:tr>
      <w:tr w:rsidR="009C4998" w:rsidRPr="00221975" w:rsidTr="009C4998">
        <w:tc>
          <w:tcPr>
            <w:tcW w:w="2425" w:type="dxa"/>
            <w:vAlign w:val="center"/>
          </w:tcPr>
          <w:p w:rsidR="009C4998" w:rsidRPr="00221975" w:rsidRDefault="009C4998" w:rsidP="009C4998">
            <w:pPr>
              <w:jc w:val="center"/>
              <w:rPr>
                <w:rFonts w:ascii="Open Sans" w:hAnsi="Open Sans" w:cs="Open Sans"/>
              </w:rPr>
            </w:pPr>
            <w:r w:rsidRPr="00221975">
              <w:rPr>
                <w:rFonts w:ascii="Open Sans" w:hAnsi="Open Sans" w:cs="Open Sans"/>
              </w:rPr>
              <w:t>AAD.FL.VA.8</w:t>
            </w:r>
          </w:p>
        </w:tc>
        <w:tc>
          <w:tcPr>
            <w:tcW w:w="6925" w:type="dxa"/>
            <w:vAlign w:val="center"/>
          </w:tcPr>
          <w:p w:rsidR="009C4998" w:rsidRPr="00221975" w:rsidRDefault="009C4998" w:rsidP="00597E85">
            <w:pPr>
              <w:rPr>
                <w:rFonts w:ascii="Open Sans" w:hAnsi="Open Sans" w:cs="Open Sans"/>
              </w:rPr>
            </w:pPr>
            <w:r w:rsidRPr="00221975">
              <w:rPr>
                <w:rFonts w:ascii="Open Sans" w:hAnsi="Open Sans" w:cs="Open Sans"/>
              </w:rPr>
              <w:t>Use context to determine the possible meaning of an unknown word.</w:t>
            </w:r>
          </w:p>
        </w:tc>
      </w:tr>
      <w:tr w:rsidR="009C4998" w:rsidRPr="00221975" w:rsidTr="009C4998">
        <w:tc>
          <w:tcPr>
            <w:tcW w:w="2425" w:type="dxa"/>
            <w:vAlign w:val="center"/>
          </w:tcPr>
          <w:p w:rsidR="009C4998" w:rsidRPr="00221975" w:rsidRDefault="009C4998" w:rsidP="009C4998">
            <w:pPr>
              <w:jc w:val="center"/>
              <w:rPr>
                <w:rFonts w:ascii="Open Sans" w:hAnsi="Open Sans" w:cs="Open Sans"/>
              </w:rPr>
            </w:pPr>
            <w:r w:rsidRPr="00221975">
              <w:rPr>
                <w:rFonts w:ascii="Open Sans" w:hAnsi="Open Sans" w:cs="Open Sans"/>
              </w:rPr>
              <w:t>AAD.FL.VA.9</w:t>
            </w:r>
          </w:p>
        </w:tc>
        <w:tc>
          <w:tcPr>
            <w:tcW w:w="6925" w:type="dxa"/>
            <w:vAlign w:val="center"/>
          </w:tcPr>
          <w:p w:rsidR="009C4998" w:rsidRPr="00221975" w:rsidRDefault="009C4998" w:rsidP="00597E85">
            <w:pPr>
              <w:rPr>
                <w:rFonts w:ascii="Open Sans" w:hAnsi="Open Sans" w:cs="Open Sans"/>
              </w:rPr>
            </w:pPr>
            <w:r w:rsidRPr="00221975">
              <w:rPr>
                <w:rFonts w:ascii="Open Sans" w:hAnsi="Open Sans" w:cs="Open Sans"/>
              </w:rPr>
              <w:t>Use suffix and/or prefix to determine the meaning of unknown word.</w:t>
            </w:r>
          </w:p>
        </w:tc>
      </w:tr>
      <w:tr w:rsidR="009C4998" w:rsidRPr="00221975" w:rsidTr="009C4998">
        <w:tc>
          <w:tcPr>
            <w:tcW w:w="2425" w:type="dxa"/>
            <w:vAlign w:val="center"/>
          </w:tcPr>
          <w:p w:rsidR="009C4998" w:rsidRPr="00221975" w:rsidRDefault="009C4998" w:rsidP="009C4998">
            <w:pPr>
              <w:jc w:val="center"/>
              <w:rPr>
                <w:rFonts w:ascii="Open Sans" w:hAnsi="Open Sans" w:cs="Open Sans"/>
              </w:rPr>
            </w:pPr>
            <w:r w:rsidRPr="00221975">
              <w:rPr>
                <w:rFonts w:ascii="Open Sans" w:hAnsi="Open Sans" w:cs="Open Sans"/>
              </w:rPr>
              <w:t>AAD.FL.VA.10</w:t>
            </w:r>
          </w:p>
        </w:tc>
        <w:tc>
          <w:tcPr>
            <w:tcW w:w="6925" w:type="dxa"/>
            <w:vAlign w:val="center"/>
          </w:tcPr>
          <w:p w:rsidR="009C4998" w:rsidRPr="00221975" w:rsidRDefault="009C4998" w:rsidP="00597E85">
            <w:pPr>
              <w:rPr>
                <w:rFonts w:ascii="Open Sans" w:hAnsi="Open Sans" w:cs="Open Sans"/>
                <w:color w:val="FF0000"/>
              </w:rPr>
            </w:pPr>
            <w:r w:rsidRPr="00221975">
              <w:rPr>
                <w:rFonts w:ascii="Open Sans" w:hAnsi="Open Sans" w:cs="Open Sans"/>
              </w:rPr>
              <w:t>Use newly acquired vocabulary word correctly when speaking.</w:t>
            </w:r>
          </w:p>
        </w:tc>
      </w:tr>
      <w:tr w:rsidR="009C4998" w:rsidRPr="00221975" w:rsidTr="009C4998">
        <w:tc>
          <w:tcPr>
            <w:tcW w:w="2425" w:type="dxa"/>
            <w:vAlign w:val="center"/>
          </w:tcPr>
          <w:p w:rsidR="009C4998" w:rsidRPr="00221975" w:rsidRDefault="009C4998" w:rsidP="009C4998">
            <w:pPr>
              <w:jc w:val="center"/>
              <w:rPr>
                <w:rFonts w:ascii="Open Sans" w:hAnsi="Open Sans" w:cs="Open Sans"/>
              </w:rPr>
            </w:pPr>
            <w:r w:rsidRPr="00221975">
              <w:rPr>
                <w:rFonts w:ascii="Open Sans" w:hAnsi="Open Sans" w:cs="Open Sans"/>
              </w:rPr>
              <w:t>AAD.FL.VA.11</w:t>
            </w:r>
          </w:p>
        </w:tc>
        <w:tc>
          <w:tcPr>
            <w:tcW w:w="6925" w:type="dxa"/>
            <w:vAlign w:val="center"/>
          </w:tcPr>
          <w:p w:rsidR="009C4998" w:rsidRPr="00221975" w:rsidRDefault="009C4998" w:rsidP="00597E85">
            <w:pPr>
              <w:rPr>
                <w:rFonts w:ascii="Open Sans" w:hAnsi="Open Sans" w:cs="Open Sans"/>
              </w:rPr>
            </w:pPr>
            <w:r w:rsidRPr="00221975">
              <w:rPr>
                <w:rFonts w:ascii="Open Sans" w:hAnsi="Open Sans" w:cs="Open Sans"/>
              </w:rPr>
              <w:t>Interpret figurative language including metaphors and similes.</w:t>
            </w:r>
          </w:p>
        </w:tc>
      </w:tr>
      <w:tr w:rsidR="009C4998" w:rsidRPr="00221975" w:rsidTr="009C4998">
        <w:tc>
          <w:tcPr>
            <w:tcW w:w="2425" w:type="dxa"/>
            <w:vAlign w:val="center"/>
          </w:tcPr>
          <w:p w:rsidR="009C4998" w:rsidRPr="00221975" w:rsidRDefault="009C4998" w:rsidP="009C4998">
            <w:pPr>
              <w:jc w:val="center"/>
              <w:rPr>
                <w:rFonts w:ascii="Open Sans" w:hAnsi="Open Sans" w:cs="Open Sans"/>
              </w:rPr>
            </w:pPr>
            <w:r w:rsidRPr="00221975">
              <w:rPr>
                <w:rFonts w:ascii="Open Sans" w:hAnsi="Open Sans" w:cs="Open Sans"/>
              </w:rPr>
              <w:t>AAD.FL.VA.12</w:t>
            </w:r>
          </w:p>
        </w:tc>
        <w:tc>
          <w:tcPr>
            <w:tcW w:w="6925" w:type="dxa"/>
            <w:vAlign w:val="center"/>
          </w:tcPr>
          <w:p w:rsidR="009C4998" w:rsidRPr="00221975" w:rsidRDefault="009C4998" w:rsidP="00597E85">
            <w:pPr>
              <w:rPr>
                <w:rFonts w:ascii="Open Sans" w:hAnsi="Open Sans" w:cs="Open Sans"/>
                <w:color w:val="FF0000"/>
              </w:rPr>
            </w:pPr>
            <w:r w:rsidRPr="00221975">
              <w:rPr>
                <w:rFonts w:ascii="Open Sans" w:hAnsi="Open Sans" w:cs="Open Sans"/>
              </w:rPr>
              <w:t>Use reference materials to identify a synonym, antonym and/or part of speech for an unknown word.</w:t>
            </w:r>
          </w:p>
        </w:tc>
      </w:tr>
      <w:tr w:rsidR="009C4998" w:rsidRPr="00221975" w:rsidTr="009C4998">
        <w:tc>
          <w:tcPr>
            <w:tcW w:w="2425" w:type="dxa"/>
            <w:vAlign w:val="center"/>
          </w:tcPr>
          <w:p w:rsidR="009C4998" w:rsidRPr="00221975" w:rsidRDefault="009C4998" w:rsidP="009C4998">
            <w:pPr>
              <w:jc w:val="center"/>
              <w:rPr>
                <w:rFonts w:ascii="Open Sans" w:hAnsi="Open Sans" w:cs="Open Sans"/>
              </w:rPr>
            </w:pPr>
            <w:r w:rsidRPr="00221975">
              <w:rPr>
                <w:rFonts w:ascii="Open Sans" w:hAnsi="Open Sans" w:cs="Open Sans"/>
              </w:rPr>
              <w:t>AAD.FL.VA.13</w:t>
            </w:r>
          </w:p>
        </w:tc>
        <w:tc>
          <w:tcPr>
            <w:tcW w:w="6925" w:type="dxa"/>
            <w:vAlign w:val="center"/>
          </w:tcPr>
          <w:p w:rsidR="009C4998" w:rsidRPr="00221975" w:rsidRDefault="009C4998" w:rsidP="00597E85">
            <w:pPr>
              <w:rPr>
                <w:rFonts w:ascii="Open Sans" w:hAnsi="Open Sans" w:cs="Open Sans"/>
              </w:rPr>
            </w:pPr>
            <w:r w:rsidRPr="00221975">
              <w:rPr>
                <w:rFonts w:ascii="Open Sans" w:hAnsi="Open Sans" w:cs="Open Sans"/>
              </w:rPr>
              <w:t>Use newly acquired vocabulary correctly within writing*.</w:t>
            </w:r>
          </w:p>
        </w:tc>
      </w:tr>
      <w:tr w:rsidR="009C4998" w:rsidRPr="00221975" w:rsidTr="009C4998">
        <w:trPr>
          <w:trHeight w:val="377"/>
        </w:trPr>
        <w:tc>
          <w:tcPr>
            <w:tcW w:w="2425" w:type="dxa"/>
            <w:vAlign w:val="center"/>
          </w:tcPr>
          <w:p w:rsidR="009C4998" w:rsidRPr="00221975" w:rsidRDefault="009C4998" w:rsidP="009C4998">
            <w:pPr>
              <w:jc w:val="center"/>
              <w:rPr>
                <w:rFonts w:ascii="Open Sans" w:hAnsi="Open Sans" w:cs="Open Sans"/>
              </w:rPr>
            </w:pPr>
            <w:r w:rsidRPr="00221975">
              <w:rPr>
                <w:rFonts w:ascii="Open Sans" w:hAnsi="Open Sans" w:cs="Open Sans"/>
              </w:rPr>
              <w:t>AAD.FL.VA.14</w:t>
            </w:r>
          </w:p>
        </w:tc>
        <w:tc>
          <w:tcPr>
            <w:tcW w:w="6925" w:type="dxa"/>
            <w:vAlign w:val="center"/>
          </w:tcPr>
          <w:p w:rsidR="009C4998" w:rsidRPr="00221975" w:rsidRDefault="009C4998" w:rsidP="00597E85">
            <w:pPr>
              <w:rPr>
                <w:rFonts w:ascii="Open Sans" w:hAnsi="Open Sans" w:cs="Open Sans"/>
                <w:color w:val="FF0000"/>
              </w:rPr>
            </w:pPr>
            <w:r w:rsidRPr="00221975">
              <w:rPr>
                <w:rFonts w:ascii="Open Sans" w:hAnsi="Open Sans" w:cs="Open Sans"/>
              </w:rPr>
              <w:t>Use similes, metaphors, or analogies within writing*.</w:t>
            </w:r>
          </w:p>
        </w:tc>
      </w:tr>
    </w:tbl>
    <w:p w:rsidR="009C4998" w:rsidRPr="00096EEC" w:rsidRDefault="009C4998" w:rsidP="009C4998">
      <w:pPr>
        <w:tabs>
          <w:tab w:val="left" w:pos="1080"/>
          <w:tab w:val="left" w:pos="1440"/>
          <w:tab w:val="left" w:pos="1620"/>
        </w:tabs>
        <w:spacing w:after="0" w:line="240" w:lineRule="auto"/>
        <w:contextualSpacing/>
        <w:rPr>
          <w:rFonts w:ascii="Open Sans" w:hAnsi="Open Sans" w:cs="Open Sans"/>
          <w:sz w:val="20"/>
          <w:szCs w:val="20"/>
        </w:rPr>
      </w:pPr>
    </w:p>
    <w:p w:rsidR="007D5663" w:rsidRPr="009C4998" w:rsidRDefault="007D5663" w:rsidP="009C4998"/>
    <w:sectPr w:rsidR="007D5663" w:rsidRPr="009C4998" w:rsidSect="00076150">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6CA4" w:rsidRDefault="00A76CA4" w:rsidP="00785FF0">
      <w:pPr>
        <w:spacing w:after="0" w:line="240" w:lineRule="auto"/>
      </w:pPr>
      <w:r>
        <w:separator/>
      </w:r>
    </w:p>
  </w:endnote>
  <w:endnote w:type="continuationSeparator" w:id="0">
    <w:p w:rsidR="00A76CA4" w:rsidRDefault="00A76CA4" w:rsidP="00785F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Open Sans">
    <w:panose1 w:val="020B0606030504020204"/>
    <w:charset w:val="00"/>
    <w:family w:val="swiss"/>
    <w:pitch w:val="variable"/>
    <w:sig w:usb0="E00002EF" w:usb1="4000205B" w:usb2="00000028" w:usb3="00000000" w:csb0="0000019F" w:csb1="00000000"/>
  </w:font>
  <w:font w:name="PermianSlabSerifTypeface">
    <w:panose1 w:val="02000000000000000000"/>
    <w:charset w:val="00"/>
    <w:family w:val="modern"/>
    <w:notTrueType/>
    <w:pitch w:val="variable"/>
    <w:sig w:usb0="A000022F" w:usb1="4000A46A" w:usb2="00000000" w:usb3="00000000" w:csb0="000000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0B4E" w:rsidRDefault="00270B4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6CCE" w:rsidRPr="00270B4E" w:rsidRDefault="00C06CCE" w:rsidP="00270B4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4885016"/>
      <w:docPartObj>
        <w:docPartGallery w:val="Page Numbers (Bottom of Page)"/>
        <w:docPartUnique/>
      </w:docPartObj>
    </w:sdtPr>
    <w:sdtEndPr>
      <w:rPr>
        <w:noProof/>
      </w:rPr>
    </w:sdtEndPr>
    <w:sdtContent>
      <w:p w:rsidR="0022101E" w:rsidRDefault="0022101E">
        <w:pPr>
          <w:pStyle w:val="Footer"/>
          <w:jc w:val="right"/>
        </w:pPr>
        <w:r>
          <w:fldChar w:fldCharType="begin"/>
        </w:r>
        <w:r>
          <w:instrText xml:space="preserve"> PAGE   \* MERGEFORMAT </w:instrText>
        </w:r>
        <w:r>
          <w:fldChar w:fldCharType="separate"/>
        </w:r>
        <w:r w:rsidR="0052054B">
          <w:rPr>
            <w:noProof/>
          </w:rPr>
          <w:t>1</w:t>
        </w:r>
        <w:r>
          <w:rPr>
            <w:noProof/>
          </w:rPr>
          <w:fldChar w:fldCharType="end"/>
        </w:r>
      </w:p>
    </w:sdtContent>
  </w:sdt>
  <w:p w:rsidR="00182E48" w:rsidRPr="00270B4E" w:rsidRDefault="00182E48" w:rsidP="00270B4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6CA4" w:rsidRDefault="00A76CA4" w:rsidP="00785FF0">
      <w:pPr>
        <w:spacing w:after="0" w:line="240" w:lineRule="auto"/>
      </w:pPr>
      <w:r>
        <w:separator/>
      </w:r>
    </w:p>
  </w:footnote>
  <w:footnote w:type="continuationSeparator" w:id="0">
    <w:p w:rsidR="00A76CA4" w:rsidRDefault="00A76CA4" w:rsidP="00785FF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0B4E" w:rsidRDefault="00270B4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6CCE" w:rsidRDefault="00C06CCE" w:rsidP="00C06CCE">
    <w:pPr>
      <w:pStyle w:val="Header"/>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6150" w:rsidRPr="00270B4E" w:rsidRDefault="0022101E" w:rsidP="00270B4E">
    <w:pPr>
      <w:pStyle w:val="Header"/>
    </w:pPr>
    <w:r w:rsidRPr="0022101E">
      <w:rPr>
        <w:noProof/>
      </w:rPr>
      <w:drawing>
        <wp:inline distT="0" distB="0" distL="0" distR="0">
          <wp:extent cx="1610941" cy="640080"/>
          <wp:effectExtent l="0" t="0" r="8890" b="7620"/>
          <wp:docPr id="1" name="Picture 1" descr="TDOE primar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DOE primary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0941" cy="64008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74A47"/>
    <w:multiLevelType w:val="hybridMultilevel"/>
    <w:tmpl w:val="8FD45028"/>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AA211A5"/>
    <w:multiLevelType w:val="hybridMultilevel"/>
    <w:tmpl w:val="A7D2979A"/>
    <w:lvl w:ilvl="0" w:tplc="78781738">
      <w:start w:val="1"/>
      <w:numFmt w:val="decimal"/>
      <w:lvlText w:val="%1)"/>
      <w:lvlJc w:val="left"/>
      <w:pPr>
        <w:ind w:left="720" w:hanging="360"/>
      </w:pPr>
      <w:rPr>
        <w:b w:val="0"/>
        <w:color w:val="auto"/>
      </w:rPr>
    </w:lvl>
    <w:lvl w:ilvl="1" w:tplc="04090019">
      <w:start w:val="1"/>
      <w:numFmt w:val="lowerLetter"/>
      <w:lvlText w:val="%2."/>
      <w:lvlJc w:val="left"/>
      <w:pPr>
        <w:ind w:left="1636" w:hanging="360"/>
      </w:pPr>
    </w:lvl>
    <w:lvl w:ilvl="2" w:tplc="0409001B" w:tentative="1">
      <w:start w:val="1"/>
      <w:numFmt w:val="lowerRoman"/>
      <w:lvlText w:val="%3."/>
      <w:lvlJc w:val="right"/>
      <w:pPr>
        <w:ind w:left="2356" w:hanging="180"/>
      </w:pPr>
    </w:lvl>
    <w:lvl w:ilvl="3" w:tplc="0409000F" w:tentative="1">
      <w:start w:val="1"/>
      <w:numFmt w:val="decimal"/>
      <w:lvlText w:val="%4."/>
      <w:lvlJc w:val="left"/>
      <w:pPr>
        <w:ind w:left="3076" w:hanging="360"/>
      </w:pPr>
    </w:lvl>
    <w:lvl w:ilvl="4" w:tplc="04090019" w:tentative="1">
      <w:start w:val="1"/>
      <w:numFmt w:val="lowerLetter"/>
      <w:lvlText w:val="%5."/>
      <w:lvlJc w:val="left"/>
      <w:pPr>
        <w:ind w:left="3796" w:hanging="360"/>
      </w:pPr>
    </w:lvl>
    <w:lvl w:ilvl="5" w:tplc="0409001B" w:tentative="1">
      <w:start w:val="1"/>
      <w:numFmt w:val="lowerRoman"/>
      <w:lvlText w:val="%6."/>
      <w:lvlJc w:val="right"/>
      <w:pPr>
        <w:ind w:left="4516" w:hanging="180"/>
      </w:pPr>
    </w:lvl>
    <w:lvl w:ilvl="6" w:tplc="0409000F" w:tentative="1">
      <w:start w:val="1"/>
      <w:numFmt w:val="decimal"/>
      <w:lvlText w:val="%7."/>
      <w:lvlJc w:val="left"/>
      <w:pPr>
        <w:ind w:left="5236" w:hanging="360"/>
      </w:pPr>
    </w:lvl>
    <w:lvl w:ilvl="7" w:tplc="04090019" w:tentative="1">
      <w:start w:val="1"/>
      <w:numFmt w:val="lowerLetter"/>
      <w:lvlText w:val="%8."/>
      <w:lvlJc w:val="left"/>
      <w:pPr>
        <w:ind w:left="5956" w:hanging="360"/>
      </w:pPr>
    </w:lvl>
    <w:lvl w:ilvl="8" w:tplc="0409001B" w:tentative="1">
      <w:start w:val="1"/>
      <w:numFmt w:val="lowerRoman"/>
      <w:lvlText w:val="%9."/>
      <w:lvlJc w:val="right"/>
      <w:pPr>
        <w:ind w:left="6676" w:hanging="180"/>
      </w:pPr>
    </w:lvl>
  </w:abstractNum>
  <w:abstractNum w:abstractNumId="2" w15:restartNumberingAfterBreak="0">
    <w:nsid w:val="0B9211DA"/>
    <w:multiLevelType w:val="hybridMultilevel"/>
    <w:tmpl w:val="B114C8EE"/>
    <w:lvl w:ilvl="0" w:tplc="04090011">
      <w:start w:val="1"/>
      <w:numFmt w:val="decimal"/>
      <w:lvlText w:val="%1)"/>
      <w:lvlJc w:val="left"/>
      <w:pPr>
        <w:ind w:left="720" w:hanging="360"/>
      </w:pPr>
      <w:rPr>
        <w:b w:val="0"/>
      </w:rPr>
    </w:lvl>
    <w:lvl w:ilvl="1" w:tplc="04090019">
      <w:start w:val="1"/>
      <w:numFmt w:val="lowerLetter"/>
      <w:lvlText w:val="%2."/>
      <w:lvlJc w:val="left"/>
      <w:pPr>
        <w:ind w:left="1636" w:hanging="360"/>
      </w:pPr>
    </w:lvl>
    <w:lvl w:ilvl="2" w:tplc="0409001B" w:tentative="1">
      <w:start w:val="1"/>
      <w:numFmt w:val="lowerRoman"/>
      <w:lvlText w:val="%3."/>
      <w:lvlJc w:val="right"/>
      <w:pPr>
        <w:ind w:left="2356" w:hanging="180"/>
      </w:pPr>
    </w:lvl>
    <w:lvl w:ilvl="3" w:tplc="0409000F" w:tentative="1">
      <w:start w:val="1"/>
      <w:numFmt w:val="decimal"/>
      <w:lvlText w:val="%4."/>
      <w:lvlJc w:val="left"/>
      <w:pPr>
        <w:ind w:left="3076" w:hanging="360"/>
      </w:pPr>
    </w:lvl>
    <w:lvl w:ilvl="4" w:tplc="04090019" w:tentative="1">
      <w:start w:val="1"/>
      <w:numFmt w:val="lowerLetter"/>
      <w:lvlText w:val="%5."/>
      <w:lvlJc w:val="left"/>
      <w:pPr>
        <w:ind w:left="3796" w:hanging="360"/>
      </w:pPr>
    </w:lvl>
    <w:lvl w:ilvl="5" w:tplc="0409001B" w:tentative="1">
      <w:start w:val="1"/>
      <w:numFmt w:val="lowerRoman"/>
      <w:lvlText w:val="%6."/>
      <w:lvlJc w:val="right"/>
      <w:pPr>
        <w:ind w:left="4516" w:hanging="180"/>
      </w:pPr>
    </w:lvl>
    <w:lvl w:ilvl="6" w:tplc="0409000F" w:tentative="1">
      <w:start w:val="1"/>
      <w:numFmt w:val="decimal"/>
      <w:lvlText w:val="%7."/>
      <w:lvlJc w:val="left"/>
      <w:pPr>
        <w:ind w:left="5236" w:hanging="360"/>
      </w:pPr>
    </w:lvl>
    <w:lvl w:ilvl="7" w:tplc="04090019" w:tentative="1">
      <w:start w:val="1"/>
      <w:numFmt w:val="lowerLetter"/>
      <w:lvlText w:val="%8."/>
      <w:lvlJc w:val="left"/>
      <w:pPr>
        <w:ind w:left="5956" w:hanging="360"/>
      </w:pPr>
    </w:lvl>
    <w:lvl w:ilvl="8" w:tplc="0409001B" w:tentative="1">
      <w:start w:val="1"/>
      <w:numFmt w:val="lowerRoman"/>
      <w:lvlText w:val="%9."/>
      <w:lvlJc w:val="right"/>
      <w:pPr>
        <w:ind w:left="6676" w:hanging="180"/>
      </w:pPr>
    </w:lvl>
  </w:abstractNum>
  <w:abstractNum w:abstractNumId="3" w15:restartNumberingAfterBreak="0">
    <w:nsid w:val="0C2E775E"/>
    <w:multiLevelType w:val="hybridMultilevel"/>
    <w:tmpl w:val="4BA44E9A"/>
    <w:lvl w:ilvl="0" w:tplc="04090019">
      <w:start w:val="1"/>
      <w:numFmt w:val="lowerLetter"/>
      <w:lvlText w:val="%1."/>
      <w:lvlJc w:val="left"/>
      <w:pPr>
        <w:ind w:left="144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D95507D"/>
    <w:multiLevelType w:val="hybridMultilevel"/>
    <w:tmpl w:val="27983D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A46F54"/>
    <w:multiLevelType w:val="hybridMultilevel"/>
    <w:tmpl w:val="C20490D6"/>
    <w:lvl w:ilvl="0" w:tplc="04090019">
      <w:start w:val="1"/>
      <w:numFmt w:val="lowerLetter"/>
      <w:lvlText w:val="%1."/>
      <w:lvlJc w:val="left"/>
      <w:pPr>
        <w:ind w:left="1636" w:hanging="360"/>
      </w:p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6" w15:restartNumberingAfterBreak="0">
    <w:nsid w:val="12102F07"/>
    <w:multiLevelType w:val="hybridMultilevel"/>
    <w:tmpl w:val="AA924DEC"/>
    <w:lvl w:ilvl="0" w:tplc="04090019">
      <w:start w:val="1"/>
      <w:numFmt w:val="lowerLetter"/>
      <w:lvlText w:val="%1."/>
      <w:lvlJc w:val="left"/>
      <w:pPr>
        <w:ind w:left="1636" w:hanging="360"/>
      </w:pPr>
      <w:rPr>
        <w:b w:val="0"/>
      </w:rPr>
    </w:lvl>
    <w:lvl w:ilvl="1" w:tplc="04090019">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7" w15:restartNumberingAfterBreak="0">
    <w:nsid w:val="141D4C9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85D5DFB"/>
    <w:multiLevelType w:val="hybridMultilevel"/>
    <w:tmpl w:val="6CEC3AD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AE790B"/>
    <w:multiLevelType w:val="hybridMultilevel"/>
    <w:tmpl w:val="FFF2792C"/>
    <w:lvl w:ilvl="0" w:tplc="04090019">
      <w:start w:val="1"/>
      <w:numFmt w:val="lowerLetter"/>
      <w:lvlText w:val="%1."/>
      <w:lvlJc w:val="left"/>
      <w:pPr>
        <w:ind w:left="2430" w:hanging="360"/>
      </w:p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10" w15:restartNumberingAfterBreak="0">
    <w:nsid w:val="198F49C1"/>
    <w:multiLevelType w:val="hybridMultilevel"/>
    <w:tmpl w:val="5B789EF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1B984699"/>
    <w:multiLevelType w:val="hybridMultilevel"/>
    <w:tmpl w:val="21EA905C"/>
    <w:lvl w:ilvl="0" w:tplc="374CD1EC">
      <w:start w:val="1"/>
      <w:numFmt w:val="decimal"/>
      <w:lvlText w:val="%1)"/>
      <w:lvlJc w:val="left"/>
      <w:pPr>
        <w:ind w:left="720" w:hanging="360"/>
      </w:pPr>
      <w:rPr>
        <w:rFonts w:ascii="Calibri" w:eastAsia="Times New Roman" w:hAnsi="Calibri" w:cs="Calibri"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A5537F"/>
    <w:multiLevelType w:val="hybridMultilevel"/>
    <w:tmpl w:val="235256C0"/>
    <w:lvl w:ilvl="0" w:tplc="04090019">
      <w:start w:val="1"/>
      <w:numFmt w:val="lowerLetter"/>
      <w:lvlText w:val="%1."/>
      <w:lvlJc w:val="left"/>
      <w:pPr>
        <w:ind w:left="3600" w:hanging="360"/>
      </w:pPr>
      <w:rPr>
        <w:rFonts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3" w15:restartNumberingAfterBreak="0">
    <w:nsid w:val="22B231C9"/>
    <w:multiLevelType w:val="hybridMultilevel"/>
    <w:tmpl w:val="317859B6"/>
    <w:lvl w:ilvl="0" w:tplc="04090011">
      <w:start w:val="1"/>
      <w:numFmt w:val="decimal"/>
      <w:lvlText w:val="%1)"/>
      <w:lvlJc w:val="left"/>
      <w:pPr>
        <w:ind w:left="720" w:hanging="360"/>
      </w:pPr>
      <w:rPr>
        <w:b w:val="0"/>
      </w:rPr>
    </w:lvl>
    <w:lvl w:ilvl="1" w:tplc="04090019">
      <w:start w:val="1"/>
      <w:numFmt w:val="lowerLetter"/>
      <w:lvlText w:val="%2."/>
      <w:lvlJc w:val="left"/>
      <w:pPr>
        <w:ind w:left="1636" w:hanging="360"/>
      </w:pPr>
    </w:lvl>
    <w:lvl w:ilvl="2" w:tplc="0409001B" w:tentative="1">
      <w:start w:val="1"/>
      <w:numFmt w:val="lowerRoman"/>
      <w:lvlText w:val="%3."/>
      <w:lvlJc w:val="right"/>
      <w:pPr>
        <w:ind w:left="2356" w:hanging="180"/>
      </w:pPr>
    </w:lvl>
    <w:lvl w:ilvl="3" w:tplc="0409000F" w:tentative="1">
      <w:start w:val="1"/>
      <w:numFmt w:val="decimal"/>
      <w:lvlText w:val="%4."/>
      <w:lvlJc w:val="left"/>
      <w:pPr>
        <w:ind w:left="3076" w:hanging="360"/>
      </w:pPr>
    </w:lvl>
    <w:lvl w:ilvl="4" w:tplc="04090019" w:tentative="1">
      <w:start w:val="1"/>
      <w:numFmt w:val="lowerLetter"/>
      <w:lvlText w:val="%5."/>
      <w:lvlJc w:val="left"/>
      <w:pPr>
        <w:ind w:left="3796" w:hanging="360"/>
      </w:pPr>
    </w:lvl>
    <w:lvl w:ilvl="5" w:tplc="0409001B" w:tentative="1">
      <w:start w:val="1"/>
      <w:numFmt w:val="lowerRoman"/>
      <w:lvlText w:val="%6."/>
      <w:lvlJc w:val="right"/>
      <w:pPr>
        <w:ind w:left="4516" w:hanging="180"/>
      </w:pPr>
    </w:lvl>
    <w:lvl w:ilvl="6" w:tplc="0409000F" w:tentative="1">
      <w:start w:val="1"/>
      <w:numFmt w:val="decimal"/>
      <w:lvlText w:val="%7."/>
      <w:lvlJc w:val="left"/>
      <w:pPr>
        <w:ind w:left="5236" w:hanging="360"/>
      </w:pPr>
    </w:lvl>
    <w:lvl w:ilvl="7" w:tplc="04090019" w:tentative="1">
      <w:start w:val="1"/>
      <w:numFmt w:val="lowerLetter"/>
      <w:lvlText w:val="%8."/>
      <w:lvlJc w:val="left"/>
      <w:pPr>
        <w:ind w:left="5956" w:hanging="360"/>
      </w:pPr>
    </w:lvl>
    <w:lvl w:ilvl="8" w:tplc="0409001B" w:tentative="1">
      <w:start w:val="1"/>
      <w:numFmt w:val="lowerRoman"/>
      <w:lvlText w:val="%9."/>
      <w:lvlJc w:val="right"/>
      <w:pPr>
        <w:ind w:left="6676" w:hanging="180"/>
      </w:pPr>
    </w:lvl>
  </w:abstractNum>
  <w:abstractNum w:abstractNumId="14" w15:restartNumberingAfterBreak="0">
    <w:nsid w:val="23D14B7F"/>
    <w:multiLevelType w:val="hybridMultilevel"/>
    <w:tmpl w:val="F6688AC6"/>
    <w:lvl w:ilvl="0" w:tplc="41CC91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284A6435"/>
    <w:multiLevelType w:val="hybridMultilevel"/>
    <w:tmpl w:val="CB064F3E"/>
    <w:lvl w:ilvl="0" w:tplc="0409000F">
      <w:start w:val="1"/>
      <w:numFmt w:val="decimal"/>
      <w:lvlText w:val="%1."/>
      <w:lvlJc w:val="left"/>
      <w:pPr>
        <w:ind w:left="72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E44839"/>
    <w:multiLevelType w:val="multilevel"/>
    <w:tmpl w:val="12F49D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B854E01"/>
    <w:multiLevelType w:val="hybridMultilevel"/>
    <w:tmpl w:val="A68839C8"/>
    <w:lvl w:ilvl="0" w:tplc="112880B4">
      <w:start w:val="1"/>
      <w:numFmt w:val="decimal"/>
      <w:lvlText w:val="%1."/>
      <w:lvlJc w:val="left"/>
      <w:pPr>
        <w:ind w:left="720" w:hanging="360"/>
      </w:pPr>
      <w:rPr>
        <w:rFonts w:ascii="Calibri" w:hAnsi="Calibri" w:cs="Calibri"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F6A3E48"/>
    <w:multiLevelType w:val="multilevel"/>
    <w:tmpl w:val="26E23106"/>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77246EA"/>
    <w:multiLevelType w:val="hybridMultilevel"/>
    <w:tmpl w:val="885E0C5C"/>
    <w:lvl w:ilvl="0" w:tplc="04090019">
      <w:start w:val="1"/>
      <w:numFmt w:val="lowerLetter"/>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E3B2E84"/>
    <w:multiLevelType w:val="hybridMultilevel"/>
    <w:tmpl w:val="10B67A48"/>
    <w:lvl w:ilvl="0" w:tplc="47747B5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E6E4B4B"/>
    <w:multiLevelType w:val="hybridMultilevel"/>
    <w:tmpl w:val="813C4FCC"/>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E13E19"/>
    <w:multiLevelType w:val="hybridMultilevel"/>
    <w:tmpl w:val="CAEAF99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E314EF"/>
    <w:multiLevelType w:val="hybridMultilevel"/>
    <w:tmpl w:val="94366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866F49"/>
    <w:multiLevelType w:val="hybridMultilevel"/>
    <w:tmpl w:val="8B6E8A56"/>
    <w:lvl w:ilvl="0" w:tplc="D402C768">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914459"/>
    <w:multiLevelType w:val="hybridMultilevel"/>
    <w:tmpl w:val="AE8011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CD7DA4"/>
    <w:multiLevelType w:val="hybridMultilevel"/>
    <w:tmpl w:val="B7C22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DB0529"/>
    <w:multiLevelType w:val="hybridMultilevel"/>
    <w:tmpl w:val="48683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8B6444"/>
    <w:multiLevelType w:val="multilevel"/>
    <w:tmpl w:val="C6068CD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8C534E6"/>
    <w:multiLevelType w:val="hybridMultilevel"/>
    <w:tmpl w:val="025867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50323F"/>
    <w:multiLevelType w:val="hybridMultilevel"/>
    <w:tmpl w:val="BB88F51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5E5D590F"/>
    <w:multiLevelType w:val="hybridMultilevel"/>
    <w:tmpl w:val="2AECF65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085E78"/>
    <w:multiLevelType w:val="hybridMultilevel"/>
    <w:tmpl w:val="9F32DFFE"/>
    <w:lvl w:ilvl="0" w:tplc="04090011">
      <w:start w:val="1"/>
      <w:numFmt w:val="decimal"/>
      <w:lvlText w:val="%1)"/>
      <w:lvlJc w:val="left"/>
      <w:pPr>
        <w:ind w:left="1080" w:hanging="360"/>
      </w:pPr>
    </w:lvl>
    <w:lvl w:ilvl="1" w:tplc="D15086E0">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C5A0E95"/>
    <w:multiLevelType w:val="multilevel"/>
    <w:tmpl w:val="33EE8350"/>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hint="default"/>
        <w:sz w:val="20"/>
      </w:rPr>
    </w:lvl>
    <w:lvl w:ilvl="2">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4" w15:restartNumberingAfterBreak="0">
    <w:nsid w:val="6F6A0570"/>
    <w:multiLevelType w:val="hybridMultilevel"/>
    <w:tmpl w:val="DA8843A4"/>
    <w:lvl w:ilvl="0" w:tplc="04090011">
      <w:start w:val="1"/>
      <w:numFmt w:val="decimal"/>
      <w:lvlText w:val="%1)"/>
      <w:lvlJc w:val="left"/>
      <w:pPr>
        <w:ind w:left="916"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356" w:hanging="180"/>
      </w:pPr>
    </w:lvl>
    <w:lvl w:ilvl="3" w:tplc="0409000F" w:tentative="1">
      <w:start w:val="1"/>
      <w:numFmt w:val="decimal"/>
      <w:lvlText w:val="%4."/>
      <w:lvlJc w:val="left"/>
      <w:pPr>
        <w:ind w:left="3076" w:hanging="360"/>
      </w:pPr>
    </w:lvl>
    <w:lvl w:ilvl="4" w:tplc="04090019" w:tentative="1">
      <w:start w:val="1"/>
      <w:numFmt w:val="lowerLetter"/>
      <w:lvlText w:val="%5."/>
      <w:lvlJc w:val="left"/>
      <w:pPr>
        <w:ind w:left="3796" w:hanging="360"/>
      </w:pPr>
    </w:lvl>
    <w:lvl w:ilvl="5" w:tplc="0409001B" w:tentative="1">
      <w:start w:val="1"/>
      <w:numFmt w:val="lowerRoman"/>
      <w:lvlText w:val="%6."/>
      <w:lvlJc w:val="right"/>
      <w:pPr>
        <w:ind w:left="4516" w:hanging="180"/>
      </w:pPr>
    </w:lvl>
    <w:lvl w:ilvl="6" w:tplc="0409000F" w:tentative="1">
      <w:start w:val="1"/>
      <w:numFmt w:val="decimal"/>
      <w:lvlText w:val="%7."/>
      <w:lvlJc w:val="left"/>
      <w:pPr>
        <w:ind w:left="5236" w:hanging="360"/>
      </w:pPr>
    </w:lvl>
    <w:lvl w:ilvl="7" w:tplc="04090019" w:tentative="1">
      <w:start w:val="1"/>
      <w:numFmt w:val="lowerLetter"/>
      <w:lvlText w:val="%8."/>
      <w:lvlJc w:val="left"/>
      <w:pPr>
        <w:ind w:left="5956" w:hanging="360"/>
      </w:pPr>
    </w:lvl>
    <w:lvl w:ilvl="8" w:tplc="0409001B" w:tentative="1">
      <w:start w:val="1"/>
      <w:numFmt w:val="lowerRoman"/>
      <w:lvlText w:val="%9."/>
      <w:lvlJc w:val="right"/>
      <w:pPr>
        <w:ind w:left="6676" w:hanging="180"/>
      </w:pPr>
    </w:lvl>
  </w:abstractNum>
  <w:abstractNum w:abstractNumId="35" w15:restartNumberingAfterBreak="0">
    <w:nsid w:val="7C9951B7"/>
    <w:multiLevelType w:val="hybridMultilevel"/>
    <w:tmpl w:val="B5E0EB62"/>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16"/>
  </w:num>
  <w:num w:numId="4">
    <w:abstractNumId w:val="28"/>
  </w:num>
  <w:num w:numId="5">
    <w:abstractNumId w:val="24"/>
  </w:num>
  <w:num w:numId="6">
    <w:abstractNumId w:val="18"/>
  </w:num>
  <w:num w:numId="7">
    <w:abstractNumId w:val="27"/>
  </w:num>
  <w:num w:numId="8">
    <w:abstractNumId w:val="21"/>
  </w:num>
  <w:num w:numId="9">
    <w:abstractNumId w:val="12"/>
  </w:num>
  <w:num w:numId="10">
    <w:abstractNumId w:val="35"/>
  </w:num>
  <w:num w:numId="11">
    <w:abstractNumId w:val="11"/>
  </w:num>
  <w:num w:numId="12">
    <w:abstractNumId w:val="8"/>
  </w:num>
  <w:num w:numId="13">
    <w:abstractNumId w:val="9"/>
  </w:num>
  <w:num w:numId="14">
    <w:abstractNumId w:val="20"/>
  </w:num>
  <w:num w:numId="15">
    <w:abstractNumId w:val="26"/>
  </w:num>
  <w:num w:numId="16">
    <w:abstractNumId w:val="23"/>
  </w:num>
  <w:num w:numId="17">
    <w:abstractNumId w:val="14"/>
  </w:num>
  <w:num w:numId="18">
    <w:abstractNumId w:val="17"/>
  </w:num>
  <w:num w:numId="19">
    <w:abstractNumId w:val="32"/>
  </w:num>
  <w:num w:numId="20">
    <w:abstractNumId w:val="19"/>
  </w:num>
  <w:num w:numId="21">
    <w:abstractNumId w:val="3"/>
  </w:num>
  <w:num w:numId="22">
    <w:abstractNumId w:val="31"/>
  </w:num>
  <w:num w:numId="23">
    <w:abstractNumId w:val="33"/>
  </w:num>
  <w:num w:numId="24">
    <w:abstractNumId w:val="22"/>
  </w:num>
  <w:num w:numId="25">
    <w:abstractNumId w:val="10"/>
  </w:num>
  <w:num w:numId="26">
    <w:abstractNumId w:val="0"/>
  </w:num>
  <w:num w:numId="27">
    <w:abstractNumId w:val="25"/>
  </w:num>
  <w:num w:numId="28">
    <w:abstractNumId w:val="15"/>
  </w:num>
  <w:num w:numId="29">
    <w:abstractNumId w:val="1"/>
  </w:num>
  <w:num w:numId="30">
    <w:abstractNumId w:val="34"/>
  </w:num>
  <w:num w:numId="31">
    <w:abstractNumId w:val="5"/>
  </w:num>
  <w:num w:numId="32">
    <w:abstractNumId w:val="30"/>
  </w:num>
  <w:num w:numId="33">
    <w:abstractNumId w:val="6"/>
  </w:num>
  <w:num w:numId="34">
    <w:abstractNumId w:val="2"/>
  </w:num>
  <w:num w:numId="35">
    <w:abstractNumId w:val="13"/>
  </w:num>
  <w:num w:numId="3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readOnly" w:formatting="1" w:enforcement="1" w:cryptProviderType="rsaAES" w:cryptAlgorithmClass="hash" w:cryptAlgorithmType="typeAny" w:cryptAlgorithmSid="14" w:cryptSpinCount="100000" w:hash="canT6qmcpPzyZ6L03cZOtNF0v+tjgkn7mzmYod/jLpr8/LKUxT0cx9wcX8fo20/NkCfiZAevDiPONcd8qNP8eA==" w:salt="NDKg34EXWrhvjoYbNiygEA=="/>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5FF0"/>
    <w:rsid w:val="000152CA"/>
    <w:rsid w:val="00023084"/>
    <w:rsid w:val="00032A82"/>
    <w:rsid w:val="00033DED"/>
    <w:rsid w:val="000423C8"/>
    <w:rsid w:val="00043453"/>
    <w:rsid w:val="00050B3E"/>
    <w:rsid w:val="00057516"/>
    <w:rsid w:val="00076150"/>
    <w:rsid w:val="00080A0A"/>
    <w:rsid w:val="000838F9"/>
    <w:rsid w:val="00084DB7"/>
    <w:rsid w:val="00096EEC"/>
    <w:rsid w:val="000A464D"/>
    <w:rsid w:val="000C418E"/>
    <w:rsid w:val="000C545C"/>
    <w:rsid w:val="000F2A77"/>
    <w:rsid w:val="00110DFF"/>
    <w:rsid w:val="001118B7"/>
    <w:rsid w:val="001149F9"/>
    <w:rsid w:val="001314F0"/>
    <w:rsid w:val="00135727"/>
    <w:rsid w:val="00135F99"/>
    <w:rsid w:val="0015131C"/>
    <w:rsid w:val="0015283C"/>
    <w:rsid w:val="001707CF"/>
    <w:rsid w:val="00171998"/>
    <w:rsid w:val="001750BC"/>
    <w:rsid w:val="00182E48"/>
    <w:rsid w:val="001936DE"/>
    <w:rsid w:val="00195DD6"/>
    <w:rsid w:val="001C31AC"/>
    <w:rsid w:val="001D50B9"/>
    <w:rsid w:val="001E1BA9"/>
    <w:rsid w:val="001E671C"/>
    <w:rsid w:val="0022101E"/>
    <w:rsid w:val="00230E10"/>
    <w:rsid w:val="00233F93"/>
    <w:rsid w:val="0024136C"/>
    <w:rsid w:val="00241E33"/>
    <w:rsid w:val="00270B4E"/>
    <w:rsid w:val="002744E1"/>
    <w:rsid w:val="002819FA"/>
    <w:rsid w:val="00290024"/>
    <w:rsid w:val="002940A4"/>
    <w:rsid w:val="0029776A"/>
    <w:rsid w:val="002A2517"/>
    <w:rsid w:val="002A6598"/>
    <w:rsid w:val="002D4977"/>
    <w:rsid w:val="002E465C"/>
    <w:rsid w:val="00341EA6"/>
    <w:rsid w:val="00345642"/>
    <w:rsid w:val="00347243"/>
    <w:rsid w:val="0037347A"/>
    <w:rsid w:val="00387649"/>
    <w:rsid w:val="003934D0"/>
    <w:rsid w:val="00397B03"/>
    <w:rsid w:val="003A214E"/>
    <w:rsid w:val="003C2E7D"/>
    <w:rsid w:val="003C7DAF"/>
    <w:rsid w:val="003D0624"/>
    <w:rsid w:val="003D555E"/>
    <w:rsid w:val="003E6EB2"/>
    <w:rsid w:val="003F267D"/>
    <w:rsid w:val="003F7736"/>
    <w:rsid w:val="00405697"/>
    <w:rsid w:val="0042457F"/>
    <w:rsid w:val="0043335C"/>
    <w:rsid w:val="004438F3"/>
    <w:rsid w:val="00447876"/>
    <w:rsid w:val="00465291"/>
    <w:rsid w:val="00465CA2"/>
    <w:rsid w:val="00480AF1"/>
    <w:rsid w:val="00492C71"/>
    <w:rsid w:val="004B1199"/>
    <w:rsid w:val="004C0076"/>
    <w:rsid w:val="004C2F02"/>
    <w:rsid w:val="004C79A3"/>
    <w:rsid w:val="004D4C83"/>
    <w:rsid w:val="004D520C"/>
    <w:rsid w:val="004F6C0D"/>
    <w:rsid w:val="00503B9E"/>
    <w:rsid w:val="00505CFE"/>
    <w:rsid w:val="0052054B"/>
    <w:rsid w:val="00532D9B"/>
    <w:rsid w:val="005412FA"/>
    <w:rsid w:val="00547D12"/>
    <w:rsid w:val="005574D3"/>
    <w:rsid w:val="00562292"/>
    <w:rsid w:val="00585208"/>
    <w:rsid w:val="00597E85"/>
    <w:rsid w:val="005C137E"/>
    <w:rsid w:val="005E117F"/>
    <w:rsid w:val="005F5AEA"/>
    <w:rsid w:val="005F6F6F"/>
    <w:rsid w:val="00620E88"/>
    <w:rsid w:val="00624728"/>
    <w:rsid w:val="00626EBE"/>
    <w:rsid w:val="00635C25"/>
    <w:rsid w:val="00641971"/>
    <w:rsid w:val="006506B3"/>
    <w:rsid w:val="00655E9D"/>
    <w:rsid w:val="00675232"/>
    <w:rsid w:val="00682A0E"/>
    <w:rsid w:val="00682ABD"/>
    <w:rsid w:val="006971F5"/>
    <w:rsid w:val="006A3FDD"/>
    <w:rsid w:val="006A5432"/>
    <w:rsid w:val="006A7CD0"/>
    <w:rsid w:val="006B0234"/>
    <w:rsid w:val="006C21BF"/>
    <w:rsid w:val="006C602A"/>
    <w:rsid w:val="006E3041"/>
    <w:rsid w:val="0071200C"/>
    <w:rsid w:val="00720922"/>
    <w:rsid w:val="007475EB"/>
    <w:rsid w:val="00755CA7"/>
    <w:rsid w:val="00766C44"/>
    <w:rsid w:val="00772F15"/>
    <w:rsid w:val="00773189"/>
    <w:rsid w:val="00773247"/>
    <w:rsid w:val="0078570B"/>
    <w:rsid w:val="00785FF0"/>
    <w:rsid w:val="007A2F7F"/>
    <w:rsid w:val="007A7B42"/>
    <w:rsid w:val="007B6F55"/>
    <w:rsid w:val="007C16B8"/>
    <w:rsid w:val="007D1902"/>
    <w:rsid w:val="007D5663"/>
    <w:rsid w:val="007E19A6"/>
    <w:rsid w:val="007E761A"/>
    <w:rsid w:val="007F478D"/>
    <w:rsid w:val="00802A47"/>
    <w:rsid w:val="008201CA"/>
    <w:rsid w:val="00825BD6"/>
    <w:rsid w:val="00856AC9"/>
    <w:rsid w:val="008610A0"/>
    <w:rsid w:val="00867DDF"/>
    <w:rsid w:val="008735E5"/>
    <w:rsid w:val="00874472"/>
    <w:rsid w:val="0089262D"/>
    <w:rsid w:val="008A4C76"/>
    <w:rsid w:val="008A64BF"/>
    <w:rsid w:val="008B0A54"/>
    <w:rsid w:val="008B7DF1"/>
    <w:rsid w:val="008E2AA2"/>
    <w:rsid w:val="008F42C5"/>
    <w:rsid w:val="008F7982"/>
    <w:rsid w:val="00900F9C"/>
    <w:rsid w:val="009240A3"/>
    <w:rsid w:val="00933BA9"/>
    <w:rsid w:val="00941AE9"/>
    <w:rsid w:val="009507F8"/>
    <w:rsid w:val="009564B3"/>
    <w:rsid w:val="009861BB"/>
    <w:rsid w:val="00990B86"/>
    <w:rsid w:val="009C4998"/>
    <w:rsid w:val="009E0AA5"/>
    <w:rsid w:val="009F1D85"/>
    <w:rsid w:val="009F58AC"/>
    <w:rsid w:val="00A00292"/>
    <w:rsid w:val="00A0410D"/>
    <w:rsid w:val="00A04DD2"/>
    <w:rsid w:val="00A13C74"/>
    <w:rsid w:val="00A24E25"/>
    <w:rsid w:val="00A274C8"/>
    <w:rsid w:val="00A32945"/>
    <w:rsid w:val="00A4325A"/>
    <w:rsid w:val="00A441D1"/>
    <w:rsid w:val="00A56128"/>
    <w:rsid w:val="00A66FCE"/>
    <w:rsid w:val="00A71668"/>
    <w:rsid w:val="00A76CA4"/>
    <w:rsid w:val="00A82772"/>
    <w:rsid w:val="00A97126"/>
    <w:rsid w:val="00AB135D"/>
    <w:rsid w:val="00AB4C40"/>
    <w:rsid w:val="00AC72B4"/>
    <w:rsid w:val="00AD465B"/>
    <w:rsid w:val="00AD5F67"/>
    <w:rsid w:val="00AE2CA2"/>
    <w:rsid w:val="00B14EDE"/>
    <w:rsid w:val="00B16C0F"/>
    <w:rsid w:val="00B346B4"/>
    <w:rsid w:val="00B467DE"/>
    <w:rsid w:val="00B561BC"/>
    <w:rsid w:val="00B67C7A"/>
    <w:rsid w:val="00B74E78"/>
    <w:rsid w:val="00B766F1"/>
    <w:rsid w:val="00B77992"/>
    <w:rsid w:val="00B83355"/>
    <w:rsid w:val="00B83358"/>
    <w:rsid w:val="00B92A61"/>
    <w:rsid w:val="00BA17E4"/>
    <w:rsid w:val="00BB0C29"/>
    <w:rsid w:val="00BB4C4D"/>
    <w:rsid w:val="00BC12CE"/>
    <w:rsid w:val="00BC592D"/>
    <w:rsid w:val="00BC75DA"/>
    <w:rsid w:val="00BE78C7"/>
    <w:rsid w:val="00BE78F3"/>
    <w:rsid w:val="00C0270D"/>
    <w:rsid w:val="00C06CCE"/>
    <w:rsid w:val="00C22CE8"/>
    <w:rsid w:val="00C24CEB"/>
    <w:rsid w:val="00C31E61"/>
    <w:rsid w:val="00C338FF"/>
    <w:rsid w:val="00C36840"/>
    <w:rsid w:val="00C44AAB"/>
    <w:rsid w:val="00C50A38"/>
    <w:rsid w:val="00C61F08"/>
    <w:rsid w:val="00C65EA5"/>
    <w:rsid w:val="00C71BB4"/>
    <w:rsid w:val="00C759C6"/>
    <w:rsid w:val="00C91DE7"/>
    <w:rsid w:val="00CF188E"/>
    <w:rsid w:val="00D01615"/>
    <w:rsid w:val="00D36086"/>
    <w:rsid w:val="00D55500"/>
    <w:rsid w:val="00D80968"/>
    <w:rsid w:val="00D8475B"/>
    <w:rsid w:val="00DD43DC"/>
    <w:rsid w:val="00DD5F0F"/>
    <w:rsid w:val="00DF107F"/>
    <w:rsid w:val="00DF5666"/>
    <w:rsid w:val="00E016AF"/>
    <w:rsid w:val="00E03A3E"/>
    <w:rsid w:val="00E13759"/>
    <w:rsid w:val="00E147A8"/>
    <w:rsid w:val="00E14BE7"/>
    <w:rsid w:val="00E172B8"/>
    <w:rsid w:val="00E401AF"/>
    <w:rsid w:val="00E7252F"/>
    <w:rsid w:val="00E744CB"/>
    <w:rsid w:val="00E7606C"/>
    <w:rsid w:val="00E919DB"/>
    <w:rsid w:val="00E94D48"/>
    <w:rsid w:val="00E97A00"/>
    <w:rsid w:val="00EB59E8"/>
    <w:rsid w:val="00ED672B"/>
    <w:rsid w:val="00EF5B80"/>
    <w:rsid w:val="00F01CE1"/>
    <w:rsid w:val="00F03F35"/>
    <w:rsid w:val="00F04C6C"/>
    <w:rsid w:val="00F36145"/>
    <w:rsid w:val="00F36451"/>
    <w:rsid w:val="00F47A75"/>
    <w:rsid w:val="00F510E4"/>
    <w:rsid w:val="00F561DF"/>
    <w:rsid w:val="00F57032"/>
    <w:rsid w:val="00F67226"/>
    <w:rsid w:val="00F852A8"/>
    <w:rsid w:val="00FA4AD0"/>
    <w:rsid w:val="00FC12F1"/>
    <w:rsid w:val="00FC60DE"/>
    <w:rsid w:val="00FD09F3"/>
    <w:rsid w:val="00FD1519"/>
    <w:rsid w:val="00FD1699"/>
    <w:rsid w:val="00FD239E"/>
    <w:rsid w:val="00FE3440"/>
    <w:rsid w:val="00FF22DC"/>
    <w:rsid w:val="00FF3F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D360978-7F95-4A42-ADD8-B3164B283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37347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37347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785FF0"/>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347A"/>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37347A"/>
    <w:rPr>
      <w:rFonts w:asciiTheme="majorHAnsi" w:eastAsiaTheme="majorEastAsia" w:hAnsiTheme="majorHAnsi" w:cstheme="majorBidi"/>
      <w:b/>
      <w:bCs/>
      <w:color w:val="4F81BD" w:themeColor="accent1"/>
      <w:sz w:val="26"/>
      <w:szCs w:val="26"/>
    </w:rPr>
  </w:style>
  <w:style w:type="paragraph" w:styleId="Header">
    <w:name w:val="header"/>
    <w:basedOn w:val="Normal"/>
    <w:link w:val="HeaderChar"/>
    <w:uiPriority w:val="99"/>
    <w:unhideWhenUsed/>
    <w:rsid w:val="00785F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785FF0"/>
  </w:style>
  <w:style w:type="paragraph" w:styleId="Footer">
    <w:name w:val="footer"/>
    <w:basedOn w:val="Normal"/>
    <w:link w:val="FooterChar"/>
    <w:uiPriority w:val="99"/>
    <w:unhideWhenUsed/>
    <w:rsid w:val="00785F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785FF0"/>
  </w:style>
  <w:style w:type="paragraph" w:styleId="BalloonText">
    <w:name w:val="Balloon Text"/>
    <w:basedOn w:val="Normal"/>
    <w:link w:val="BalloonTextChar"/>
    <w:uiPriority w:val="99"/>
    <w:semiHidden/>
    <w:unhideWhenUsed/>
    <w:rsid w:val="00785F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5FF0"/>
    <w:rPr>
      <w:rFonts w:ascii="Tahoma" w:hAnsi="Tahoma" w:cs="Tahoma"/>
      <w:sz w:val="16"/>
      <w:szCs w:val="16"/>
    </w:rPr>
  </w:style>
  <w:style w:type="paragraph" w:styleId="Title">
    <w:name w:val="Title"/>
    <w:basedOn w:val="Normal"/>
    <w:next w:val="Normal"/>
    <w:link w:val="TitleChar"/>
    <w:uiPriority w:val="10"/>
    <w:qFormat/>
    <w:rsid w:val="00785FF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785FF0"/>
    <w:rPr>
      <w:rFonts w:asciiTheme="majorHAnsi" w:eastAsiaTheme="majorEastAsia" w:hAnsiTheme="majorHAnsi" w:cstheme="majorBidi"/>
      <w:color w:val="17365D" w:themeColor="text2" w:themeShade="BF"/>
      <w:spacing w:val="5"/>
      <w:kern w:val="28"/>
      <w:sz w:val="52"/>
      <w:szCs w:val="52"/>
    </w:rPr>
  </w:style>
  <w:style w:type="character" w:customStyle="1" w:styleId="Heading3Char">
    <w:name w:val="Heading 3 Char"/>
    <w:basedOn w:val="DefaultParagraphFont"/>
    <w:link w:val="Heading3"/>
    <w:uiPriority w:val="9"/>
    <w:rsid w:val="00785FF0"/>
    <w:rPr>
      <w:rFonts w:asciiTheme="majorHAnsi" w:eastAsiaTheme="majorEastAsia" w:hAnsiTheme="majorHAnsi" w:cstheme="majorBidi"/>
      <w:b/>
      <w:bCs/>
      <w:color w:val="4F81BD" w:themeColor="accent1"/>
    </w:rPr>
  </w:style>
  <w:style w:type="table" w:styleId="TableGrid">
    <w:name w:val="Table Grid"/>
    <w:basedOn w:val="TableNormal"/>
    <w:uiPriority w:val="39"/>
    <w:rsid w:val="00785F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3-Accent3">
    <w:name w:val="Medium Grid 3 Accent 3"/>
    <w:basedOn w:val="TableNormal"/>
    <w:uiPriority w:val="69"/>
    <w:rsid w:val="00785FF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ColorfulShading-Accent3">
    <w:name w:val="Colorful Shading Accent 3"/>
    <w:basedOn w:val="TableNormal"/>
    <w:uiPriority w:val="71"/>
    <w:rsid w:val="00785FF0"/>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paragraph" w:styleId="ListParagraph">
    <w:name w:val="List Paragraph"/>
    <w:basedOn w:val="Normal"/>
    <w:uiPriority w:val="34"/>
    <w:qFormat/>
    <w:rsid w:val="007F478D"/>
    <w:pPr>
      <w:ind w:left="720"/>
      <w:contextualSpacing/>
    </w:pPr>
  </w:style>
  <w:style w:type="table" w:styleId="ColorfulShading-Accent5">
    <w:name w:val="Colorful Shading Accent 5"/>
    <w:basedOn w:val="TableNormal"/>
    <w:uiPriority w:val="71"/>
    <w:rsid w:val="00C06CCE"/>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Grid-Accent1">
    <w:name w:val="Colorful Grid Accent 1"/>
    <w:basedOn w:val="TableNormal"/>
    <w:uiPriority w:val="73"/>
    <w:rsid w:val="00C06CC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character" w:styleId="Hyperlink">
    <w:name w:val="Hyperlink"/>
    <w:basedOn w:val="DefaultParagraphFont"/>
    <w:uiPriority w:val="99"/>
    <w:unhideWhenUsed/>
    <w:rsid w:val="00C36840"/>
    <w:rPr>
      <w:color w:val="0000FF" w:themeColor="hyperlink"/>
      <w:u w:val="single"/>
    </w:rPr>
  </w:style>
  <w:style w:type="character" w:styleId="CommentReference">
    <w:name w:val="annotation reference"/>
    <w:basedOn w:val="DefaultParagraphFont"/>
    <w:uiPriority w:val="99"/>
    <w:semiHidden/>
    <w:unhideWhenUsed/>
    <w:rsid w:val="00E94D48"/>
    <w:rPr>
      <w:sz w:val="16"/>
      <w:szCs w:val="16"/>
    </w:rPr>
  </w:style>
  <w:style w:type="paragraph" w:styleId="CommentText">
    <w:name w:val="annotation text"/>
    <w:basedOn w:val="Normal"/>
    <w:link w:val="CommentTextChar"/>
    <w:uiPriority w:val="99"/>
    <w:semiHidden/>
    <w:unhideWhenUsed/>
    <w:rsid w:val="00E94D48"/>
    <w:pPr>
      <w:spacing w:line="240" w:lineRule="auto"/>
    </w:pPr>
    <w:rPr>
      <w:sz w:val="20"/>
      <w:szCs w:val="20"/>
    </w:rPr>
  </w:style>
  <w:style w:type="character" w:customStyle="1" w:styleId="CommentTextChar">
    <w:name w:val="Comment Text Char"/>
    <w:basedOn w:val="DefaultParagraphFont"/>
    <w:link w:val="CommentText"/>
    <w:uiPriority w:val="99"/>
    <w:semiHidden/>
    <w:rsid w:val="00E94D48"/>
    <w:rPr>
      <w:sz w:val="20"/>
      <w:szCs w:val="20"/>
    </w:rPr>
  </w:style>
  <w:style w:type="paragraph" w:styleId="CommentSubject">
    <w:name w:val="annotation subject"/>
    <w:basedOn w:val="CommentText"/>
    <w:next w:val="CommentText"/>
    <w:link w:val="CommentSubjectChar"/>
    <w:uiPriority w:val="99"/>
    <w:semiHidden/>
    <w:unhideWhenUsed/>
    <w:rsid w:val="00E94D48"/>
    <w:rPr>
      <w:b/>
      <w:bCs/>
    </w:rPr>
  </w:style>
  <w:style w:type="character" w:customStyle="1" w:styleId="CommentSubjectChar">
    <w:name w:val="Comment Subject Char"/>
    <w:basedOn w:val="CommentTextChar"/>
    <w:link w:val="CommentSubject"/>
    <w:uiPriority w:val="99"/>
    <w:semiHidden/>
    <w:rsid w:val="00E94D48"/>
    <w:rPr>
      <w:b/>
      <w:bCs/>
      <w:sz w:val="20"/>
      <w:szCs w:val="20"/>
    </w:rPr>
  </w:style>
  <w:style w:type="paragraph" w:customStyle="1" w:styleId="BPBcontent">
    <w:name w:val="BP B content"/>
    <w:basedOn w:val="Normal"/>
    <w:rsid w:val="00E7252F"/>
    <w:pPr>
      <w:tabs>
        <w:tab w:val="right" w:pos="8460"/>
      </w:tabs>
      <w:spacing w:after="160" w:line="240" w:lineRule="auto"/>
    </w:pPr>
    <w:rPr>
      <w:rFonts w:ascii="Arial" w:eastAsia="MS Mincho" w:hAnsi="Arial" w:cs="Arial"/>
      <w:szCs w:val="24"/>
    </w:rPr>
  </w:style>
  <w:style w:type="paragraph" w:customStyle="1" w:styleId="Default">
    <w:name w:val="Default"/>
    <w:rsid w:val="00626EBE"/>
    <w:pPr>
      <w:autoSpaceDE w:val="0"/>
      <w:autoSpaceDN w:val="0"/>
      <w:adjustRightInd w:val="0"/>
      <w:spacing w:after="0" w:line="240" w:lineRule="auto"/>
    </w:pPr>
    <w:rPr>
      <w:rFonts w:ascii="Calibri" w:eastAsiaTheme="minorHAnsi" w:hAnsi="Calibri" w:cs="Calibri"/>
      <w:color w:val="000000"/>
      <w:sz w:val="24"/>
      <w:szCs w:val="24"/>
    </w:rPr>
  </w:style>
  <w:style w:type="character" w:styleId="Strong">
    <w:name w:val="Strong"/>
    <w:basedOn w:val="DefaultParagraphFont"/>
    <w:uiPriority w:val="22"/>
    <w:qFormat/>
    <w:rsid w:val="00033DED"/>
    <w:rPr>
      <w:b/>
      <w:bCs/>
    </w:rPr>
  </w:style>
  <w:style w:type="paragraph" w:styleId="NoSpacing">
    <w:name w:val="No Spacing"/>
    <w:uiPriority w:val="1"/>
    <w:qFormat/>
    <w:rsid w:val="00E016AF"/>
    <w:pPr>
      <w:spacing w:after="0" w:line="240" w:lineRule="auto"/>
    </w:pPr>
  </w:style>
  <w:style w:type="character" w:styleId="FollowedHyperlink">
    <w:name w:val="FollowedHyperlink"/>
    <w:basedOn w:val="DefaultParagraphFont"/>
    <w:uiPriority w:val="99"/>
    <w:semiHidden/>
    <w:unhideWhenUsed/>
    <w:rsid w:val="00900F9C"/>
    <w:rPr>
      <w:color w:val="800080" w:themeColor="followedHyperlink"/>
      <w:u w:val="single"/>
    </w:rPr>
  </w:style>
  <w:style w:type="table" w:customStyle="1" w:styleId="TableGrid1">
    <w:name w:val="Table Grid1"/>
    <w:basedOn w:val="TableNormal"/>
    <w:next w:val="TableGrid"/>
    <w:uiPriority w:val="39"/>
    <w:rsid w:val="000F2A77"/>
    <w:pPr>
      <w:spacing w:after="0" w:line="240" w:lineRule="auto"/>
      <w:jc w:val="center"/>
    </w:pPr>
    <w:rPr>
      <w:rFonts w:ascii="Open Sans" w:eastAsia="Calibri" w:hAnsi="Open Sans"/>
      <w:sz w:val="3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60029">
      <w:bodyDiv w:val="1"/>
      <w:marLeft w:val="0"/>
      <w:marRight w:val="0"/>
      <w:marTop w:val="0"/>
      <w:marBottom w:val="0"/>
      <w:divBdr>
        <w:top w:val="none" w:sz="0" w:space="0" w:color="auto"/>
        <w:left w:val="none" w:sz="0" w:space="0" w:color="auto"/>
        <w:bottom w:val="none" w:sz="0" w:space="0" w:color="auto"/>
        <w:right w:val="none" w:sz="0" w:space="0" w:color="auto"/>
      </w:divBdr>
    </w:div>
    <w:div w:id="1862472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6B2933-DEEF-4D63-9420-EC91536D6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9</Pages>
  <Words>2521</Words>
  <Characters>14370</Characters>
  <Application>Microsoft Office Word</Application>
  <DocSecurity>8</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16858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Casey Haugner</dc:creator>
  <cp:lastModifiedBy>Alison Gauld</cp:lastModifiedBy>
  <cp:revision>8</cp:revision>
  <cp:lastPrinted>2018-07-02T19:18:00Z</cp:lastPrinted>
  <dcterms:created xsi:type="dcterms:W3CDTF">2018-07-02T19:18:00Z</dcterms:created>
  <dcterms:modified xsi:type="dcterms:W3CDTF">2018-07-13T20:41:00Z</dcterms:modified>
</cp:coreProperties>
</file>